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1EDEA925" w:rsidR="00512217" w:rsidRPr="007E38D5" w:rsidRDefault="0047532B" w:rsidP="00FE0A54">
      <w:pPr>
        <w:spacing w:before="100" w:beforeAutospacing="1" w:after="100" w:afterAutospacing="1" w:line="360" w:lineRule="auto"/>
        <w:jc w:val="both"/>
        <w:rPr>
          <w:rFonts w:ascii="Palatino Linotype" w:hAnsi="Palatino Linotype"/>
        </w:rPr>
      </w:pPr>
      <w:r w:rsidRPr="007E38D5">
        <w:rPr>
          <w:rFonts w:ascii="Palatino Linotype" w:hAnsi="Palatino Linotype"/>
        </w:rPr>
        <w:t>Resolución</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Pleno</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Instituto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Protección</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Datos</w:t>
      </w:r>
      <w:r w:rsidR="009563FF">
        <w:rPr>
          <w:rFonts w:ascii="Palatino Linotype" w:hAnsi="Palatino Linotype"/>
        </w:rPr>
        <w:t xml:space="preserve"> </w:t>
      </w:r>
      <w:r w:rsidRPr="007E38D5">
        <w:rPr>
          <w:rFonts w:ascii="Palatino Linotype" w:hAnsi="Palatino Linotype"/>
        </w:rPr>
        <w:t>Personales</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009563FF">
        <w:rPr>
          <w:rFonts w:ascii="Palatino Linotype" w:hAnsi="Palatino Linotype"/>
        </w:rPr>
        <w:t xml:space="preserve"> </w:t>
      </w:r>
      <w:r w:rsidRPr="007E38D5">
        <w:rPr>
          <w:rFonts w:ascii="Palatino Linotype" w:hAnsi="Palatino Linotype"/>
        </w:rPr>
        <w:t>con</w:t>
      </w:r>
      <w:r w:rsidR="009563FF">
        <w:rPr>
          <w:rFonts w:ascii="Palatino Linotype" w:hAnsi="Palatino Linotype"/>
        </w:rPr>
        <w:t xml:space="preserve"> </w:t>
      </w:r>
      <w:r w:rsidRPr="007E38D5">
        <w:rPr>
          <w:rFonts w:ascii="Palatino Linotype" w:hAnsi="Palatino Linotype"/>
        </w:rPr>
        <w:t>domicilio</w:t>
      </w:r>
      <w:r w:rsidR="009563FF">
        <w:rPr>
          <w:rFonts w:ascii="Palatino Linotype" w:hAnsi="Palatino Linotype"/>
        </w:rPr>
        <w:t xml:space="preserve"> </w:t>
      </w:r>
      <w:r w:rsidRPr="007E38D5">
        <w:rPr>
          <w:rFonts w:ascii="Palatino Linotype" w:hAnsi="Palatino Linotype"/>
        </w:rPr>
        <w:t>en</w:t>
      </w:r>
      <w:r w:rsidR="009563FF">
        <w:rPr>
          <w:rFonts w:ascii="Palatino Linotype" w:hAnsi="Palatino Linotype"/>
        </w:rPr>
        <w:t xml:space="preserve"> </w:t>
      </w:r>
      <w:r w:rsidR="00512217" w:rsidRPr="007E38D5">
        <w:rPr>
          <w:rFonts w:ascii="Palatino Linotype" w:hAnsi="Palatino Linotype"/>
        </w:rPr>
        <w:t>Metepec,</w:t>
      </w:r>
      <w:r w:rsidR="009563FF">
        <w:rPr>
          <w:rFonts w:ascii="Palatino Linotype" w:hAnsi="Palatino Linotype"/>
        </w:rPr>
        <w:t xml:space="preserve"> </w:t>
      </w:r>
      <w:r w:rsidR="00512217" w:rsidRPr="007E38D5">
        <w:rPr>
          <w:rFonts w:ascii="Palatino Linotype" w:hAnsi="Palatino Linotype"/>
        </w:rPr>
        <w:t>Estado</w:t>
      </w:r>
      <w:r w:rsidR="009563FF">
        <w:rPr>
          <w:rFonts w:ascii="Palatino Linotype" w:hAnsi="Palatino Linotype"/>
        </w:rPr>
        <w:t xml:space="preserve"> </w:t>
      </w:r>
      <w:r w:rsidR="00512217" w:rsidRPr="007E38D5">
        <w:rPr>
          <w:rFonts w:ascii="Palatino Linotype" w:hAnsi="Palatino Linotype"/>
        </w:rPr>
        <w:t>de</w:t>
      </w:r>
      <w:r w:rsidR="009563FF">
        <w:rPr>
          <w:rFonts w:ascii="Palatino Linotype" w:hAnsi="Palatino Linotype"/>
        </w:rPr>
        <w:t xml:space="preserve"> </w:t>
      </w:r>
      <w:r w:rsidR="00512217" w:rsidRPr="007E38D5">
        <w:rPr>
          <w:rFonts w:ascii="Palatino Linotype" w:hAnsi="Palatino Linotype"/>
        </w:rPr>
        <w:t>México,</w:t>
      </w:r>
      <w:r w:rsidR="009563FF">
        <w:rPr>
          <w:rFonts w:ascii="Palatino Linotype" w:hAnsi="Palatino Linotype"/>
        </w:rPr>
        <w:t xml:space="preserve"> </w:t>
      </w:r>
      <w:r w:rsidR="00512217" w:rsidRPr="007E38D5">
        <w:rPr>
          <w:rFonts w:ascii="Palatino Linotype" w:hAnsi="Palatino Linotype"/>
        </w:rPr>
        <w:t>de</w:t>
      </w:r>
      <w:r w:rsidR="009563FF">
        <w:rPr>
          <w:rFonts w:ascii="Palatino Linotype" w:hAnsi="Palatino Linotype"/>
        </w:rPr>
        <w:t xml:space="preserve"> </w:t>
      </w:r>
      <w:r w:rsidR="00512217" w:rsidRPr="007E38D5">
        <w:rPr>
          <w:rFonts w:ascii="Palatino Linotype" w:hAnsi="Palatino Linotype"/>
        </w:rPr>
        <w:t>fecha</w:t>
      </w:r>
      <w:r w:rsidR="009563FF">
        <w:rPr>
          <w:rFonts w:ascii="Palatino Linotype" w:hAnsi="Palatino Linotype"/>
        </w:rPr>
        <w:t xml:space="preserve"> </w:t>
      </w:r>
      <w:r w:rsidR="00340C8E">
        <w:rPr>
          <w:rFonts w:ascii="Palatino Linotype" w:hAnsi="Palatino Linotype"/>
        </w:rPr>
        <w:t>tres de julio</w:t>
      </w:r>
      <w:r w:rsidR="009563FF">
        <w:rPr>
          <w:rFonts w:ascii="Palatino Linotype" w:hAnsi="Palatino Linotype"/>
        </w:rPr>
        <w:t xml:space="preserve"> </w:t>
      </w:r>
      <w:r w:rsidR="00F04980" w:rsidRPr="007E38D5">
        <w:rPr>
          <w:rFonts w:ascii="Palatino Linotype" w:hAnsi="Palatino Linotype"/>
        </w:rPr>
        <w:t>de</w:t>
      </w:r>
      <w:r w:rsidR="009563FF">
        <w:rPr>
          <w:rFonts w:ascii="Palatino Linotype" w:hAnsi="Palatino Linotype"/>
        </w:rPr>
        <w:t xml:space="preserve"> </w:t>
      </w:r>
      <w:r w:rsidR="00F04980" w:rsidRPr="007E38D5">
        <w:rPr>
          <w:rFonts w:ascii="Palatino Linotype" w:hAnsi="Palatino Linotype"/>
        </w:rPr>
        <w:t>dos</w:t>
      </w:r>
      <w:r w:rsidR="009563FF">
        <w:rPr>
          <w:rFonts w:ascii="Palatino Linotype" w:hAnsi="Palatino Linotype"/>
        </w:rPr>
        <w:t xml:space="preserve"> </w:t>
      </w:r>
      <w:r w:rsidR="00F04980" w:rsidRPr="007E38D5">
        <w:rPr>
          <w:rFonts w:ascii="Palatino Linotype" w:hAnsi="Palatino Linotype"/>
        </w:rPr>
        <w:t>mil</w:t>
      </w:r>
      <w:r w:rsidR="009563FF">
        <w:rPr>
          <w:rFonts w:ascii="Palatino Linotype" w:hAnsi="Palatino Linotype"/>
        </w:rPr>
        <w:t xml:space="preserve"> </w:t>
      </w:r>
      <w:r w:rsidR="00F04980" w:rsidRPr="007E38D5">
        <w:rPr>
          <w:rFonts w:ascii="Palatino Linotype" w:hAnsi="Palatino Linotype"/>
        </w:rPr>
        <w:t>diecinueve</w:t>
      </w:r>
      <w:r w:rsidR="00512217" w:rsidRPr="007E38D5">
        <w:rPr>
          <w:rFonts w:ascii="Palatino Linotype" w:hAnsi="Palatino Linotype"/>
        </w:rPr>
        <w:t>.</w:t>
      </w:r>
    </w:p>
    <w:p w14:paraId="272EB6C8" w14:textId="6626EE95" w:rsidR="0047532B" w:rsidRPr="007E38D5" w:rsidRDefault="00577B36" w:rsidP="00FE0A54">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VISTO</w:t>
      </w:r>
      <w:r w:rsidR="00925253" w:rsidRPr="007E38D5">
        <w:rPr>
          <w:rFonts w:ascii="Palatino Linotype" w:hAnsi="Palatino Linotype" w:cs="Arial"/>
        </w:rPr>
        <w:t>S</w:t>
      </w:r>
      <w:r w:rsidR="009563FF">
        <w:rPr>
          <w:rFonts w:ascii="Palatino Linotype" w:hAnsi="Palatino Linotype" w:cs="Arial"/>
        </w:rPr>
        <w:t xml:space="preserve"> </w:t>
      </w:r>
      <w:r w:rsidR="00925253"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expediente</w:t>
      </w:r>
      <w:r w:rsidR="00925253"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formado</w:t>
      </w:r>
      <w:r w:rsidR="00925253"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Pr="007E38D5">
        <w:rPr>
          <w:rFonts w:ascii="Palatino Linotype" w:hAnsi="Palatino Linotype" w:cs="Arial"/>
        </w:rPr>
        <w:t>motivo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w:t>
      </w:r>
      <w:r w:rsidR="00925253" w:rsidRPr="007E38D5">
        <w:rPr>
          <w:rFonts w:ascii="Palatino Linotype" w:hAnsi="Palatino Linotype" w:cs="Arial"/>
        </w:rPr>
        <w:t>os</w:t>
      </w:r>
      <w:r w:rsidR="009563FF">
        <w:rPr>
          <w:rFonts w:ascii="Palatino Linotype" w:hAnsi="Palatino Linotype" w:cs="Arial"/>
        </w:rPr>
        <w:t xml:space="preserve"> </w:t>
      </w:r>
      <w:r w:rsidRPr="007E38D5">
        <w:rPr>
          <w:rFonts w:ascii="Palatino Linotype" w:hAnsi="Palatino Linotype" w:cs="Arial"/>
        </w:rPr>
        <w:t>recurso</w:t>
      </w:r>
      <w:r w:rsidR="00925253"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00340C8E">
        <w:rPr>
          <w:rFonts w:ascii="Palatino Linotype" w:hAnsi="Palatino Linotype" w:cs="Arial"/>
          <w:b/>
        </w:rPr>
        <w:t>03672</w:t>
      </w:r>
      <w:r w:rsidR="0057182A" w:rsidRPr="007E38D5">
        <w:rPr>
          <w:rFonts w:ascii="Palatino Linotype" w:hAnsi="Palatino Linotype" w:cs="Arial"/>
          <w:b/>
        </w:rPr>
        <w:t>/INFOEM/IP/RR/2019</w:t>
      </w:r>
      <w:r w:rsidR="009563FF">
        <w:rPr>
          <w:rFonts w:ascii="Palatino Linotype" w:hAnsi="Palatino Linotype" w:cs="Arial"/>
          <w:b/>
        </w:rPr>
        <w:t xml:space="preserve"> </w:t>
      </w:r>
      <w:r w:rsidR="00510BC4" w:rsidRPr="007E38D5">
        <w:rPr>
          <w:rFonts w:ascii="Palatino Linotype" w:hAnsi="Palatino Linotype" w:cs="Arial"/>
        </w:rPr>
        <w:t>y</w:t>
      </w:r>
      <w:r w:rsidR="009563FF">
        <w:rPr>
          <w:rFonts w:ascii="Palatino Linotype" w:hAnsi="Palatino Linotype" w:cs="Arial"/>
          <w:b/>
        </w:rPr>
        <w:t xml:space="preserve"> </w:t>
      </w:r>
      <w:r w:rsidR="00340C8E">
        <w:rPr>
          <w:rFonts w:ascii="Palatino Linotype" w:hAnsi="Palatino Linotype" w:cs="Arial"/>
          <w:b/>
        </w:rPr>
        <w:t>03673</w:t>
      </w:r>
      <w:r w:rsidR="0057182A" w:rsidRPr="007E38D5">
        <w:rPr>
          <w:rFonts w:ascii="Palatino Linotype" w:hAnsi="Palatino Linotype" w:cs="Arial"/>
          <w:b/>
        </w:rPr>
        <w:t>/INFOEM/IP/RR/2019</w:t>
      </w:r>
      <w:r w:rsidR="009563FF">
        <w:rPr>
          <w:rFonts w:ascii="Palatino Linotype" w:hAnsi="Palatino Linotype" w:cs="Arial"/>
          <w:b/>
        </w:rPr>
        <w:t xml:space="preserve"> </w:t>
      </w:r>
      <w:r w:rsidRPr="007E38D5">
        <w:rPr>
          <w:rFonts w:ascii="Palatino Linotype" w:hAnsi="Palatino Linotype" w:cs="Arial"/>
        </w:rPr>
        <w:t>promovido</w:t>
      </w:r>
      <w:r w:rsidR="00D74140"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0007456A">
        <w:rPr>
          <w:rFonts w:ascii="Palatino Linotype" w:hAnsi="Palatino Linotype" w:cs="Arial"/>
        </w:rPr>
        <w:t>el</w:t>
      </w:r>
      <w:r w:rsidR="009563FF">
        <w:rPr>
          <w:rFonts w:ascii="Palatino Linotype" w:hAnsi="Palatino Linotype" w:cs="Arial"/>
        </w:rPr>
        <w:t xml:space="preserve"> </w:t>
      </w:r>
      <w:r w:rsidRPr="00340C8E">
        <w:rPr>
          <w:rFonts w:ascii="Palatino Linotype" w:hAnsi="Palatino Linotype" w:cs="Arial"/>
        </w:rPr>
        <w:t>C.</w:t>
      </w:r>
      <w:r w:rsidR="009563FF">
        <w:rPr>
          <w:rFonts w:ascii="Palatino Linotype" w:hAnsi="Palatino Linotype" w:cs="Arial"/>
          <w:b/>
        </w:rPr>
        <w:t xml:space="preserve"> </w:t>
      </w:r>
      <w:r w:rsidR="00A91C4C">
        <w:rPr>
          <w:rFonts w:ascii="Palatino Linotype" w:hAnsi="Palatino Linotype" w:cs="Arial"/>
          <w:b/>
        </w:rPr>
        <w:t>XXXXXX XXXXXXXX XXXXXXX</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sucesivo</w:t>
      </w:r>
      <w:r w:rsidR="009563FF">
        <w:rPr>
          <w:rFonts w:ascii="Palatino Linotype" w:hAnsi="Palatino Linotype" w:cs="Arial"/>
        </w:rPr>
        <w:t xml:space="preserve"> </w:t>
      </w:r>
      <w:r w:rsidR="0007456A">
        <w:rPr>
          <w:rFonts w:ascii="Palatino Linotype" w:hAnsi="Palatino Linotype" w:cs="Arial"/>
          <w:b/>
        </w:rPr>
        <w:t>EL</w:t>
      </w:r>
      <w:r w:rsidR="009563FF">
        <w:rPr>
          <w:rFonts w:ascii="Palatino Linotype" w:hAnsi="Palatino Linotype" w:cs="Arial"/>
          <w:b/>
        </w:rPr>
        <w:t xml:space="preserve"> </w:t>
      </w:r>
      <w:r w:rsidR="00731791" w:rsidRPr="007E38D5">
        <w:rPr>
          <w:rFonts w:ascii="Palatino Linotype" w:hAnsi="Palatino Linotype" w:cs="Arial"/>
          <w:b/>
        </w:rPr>
        <w:t>RECURRENTE</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contra</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DC2C8D"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respuesta</w:t>
      </w:r>
      <w:r w:rsidR="007B378D" w:rsidRPr="007E38D5">
        <w:rPr>
          <w:rFonts w:ascii="Palatino Linotype" w:hAnsi="Palatino Linotype" w:cs="Arial"/>
        </w:rPr>
        <w:t>s</w:t>
      </w:r>
      <w:r w:rsidR="009563FF">
        <w:rPr>
          <w:rFonts w:ascii="Palatino Linotype" w:hAnsi="Palatino Linotype" w:cs="Arial"/>
        </w:rPr>
        <w:t xml:space="preserve"> </w:t>
      </w:r>
      <w:r w:rsidR="00DC2C8D" w:rsidRPr="007E38D5">
        <w:rPr>
          <w:rFonts w:ascii="Palatino Linotype" w:hAnsi="Palatino Linotype" w:cs="Arial"/>
        </w:rPr>
        <w:t>d</w:t>
      </w:r>
      <w:r w:rsidR="00A15F85" w:rsidRPr="007E38D5">
        <w:rPr>
          <w:rFonts w:ascii="Palatino Linotype" w:hAnsi="Palatino Linotype" w:cs="Arial"/>
        </w:rPr>
        <w:t>el</w:t>
      </w:r>
      <w:r w:rsidR="009563FF">
        <w:rPr>
          <w:rFonts w:ascii="Palatino Linotype" w:hAnsi="Palatino Linotype" w:cs="Arial"/>
        </w:rPr>
        <w:t xml:space="preserve"> </w:t>
      </w:r>
      <w:r w:rsidR="005C0050" w:rsidRPr="007E38D5">
        <w:rPr>
          <w:rFonts w:ascii="Palatino Linotype" w:hAnsi="Palatino Linotype" w:cs="Arial"/>
          <w:b/>
        </w:rPr>
        <w:t>Ayuntamiento</w:t>
      </w:r>
      <w:r w:rsidR="009563FF">
        <w:rPr>
          <w:rFonts w:ascii="Palatino Linotype" w:hAnsi="Palatino Linotype" w:cs="Arial"/>
          <w:b/>
        </w:rPr>
        <w:t xml:space="preserve"> </w:t>
      </w:r>
      <w:r w:rsidR="005C0050" w:rsidRPr="007E38D5">
        <w:rPr>
          <w:rFonts w:ascii="Palatino Linotype" w:hAnsi="Palatino Linotype" w:cs="Arial"/>
          <w:b/>
        </w:rPr>
        <w:t>de</w:t>
      </w:r>
      <w:r w:rsidR="009563FF">
        <w:rPr>
          <w:rFonts w:ascii="Palatino Linotype" w:hAnsi="Palatino Linotype" w:cs="Arial"/>
          <w:b/>
        </w:rPr>
        <w:t xml:space="preserve"> </w:t>
      </w:r>
      <w:r w:rsidR="00340C8E">
        <w:rPr>
          <w:rFonts w:ascii="Palatino Linotype" w:hAnsi="Palatino Linotype" w:cs="Arial"/>
          <w:b/>
        </w:rPr>
        <w:t>Teotihuacán</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conducente</w:t>
      </w:r>
      <w:r w:rsidR="009563FF">
        <w:rPr>
          <w:rFonts w:ascii="Palatino Linotype" w:hAnsi="Palatino Linotype" w:cs="Arial"/>
        </w:rPr>
        <w:t xml:space="preserve"> </w:t>
      </w:r>
      <w:r w:rsidRPr="007E38D5">
        <w:rPr>
          <w:rFonts w:ascii="Palatino Linotype" w:hAnsi="Palatino Linotype" w:cs="Arial"/>
          <w:b/>
        </w:rPr>
        <w:t>EL</w:t>
      </w:r>
      <w:r w:rsidR="009563FF">
        <w:rPr>
          <w:rFonts w:ascii="Palatino Linotype" w:hAnsi="Palatino Linotype" w:cs="Arial"/>
          <w:b/>
        </w:rPr>
        <w:t xml:space="preserve"> </w:t>
      </w:r>
      <w:r w:rsidRPr="007E38D5">
        <w:rPr>
          <w:rFonts w:ascii="Palatino Linotype" w:hAnsi="Palatino Linotype" w:cs="Arial"/>
          <w:b/>
        </w:rPr>
        <w:t>SUJETO</w:t>
      </w:r>
      <w:r w:rsidR="009563FF">
        <w:rPr>
          <w:rFonts w:ascii="Palatino Linotype" w:hAnsi="Palatino Linotype" w:cs="Arial"/>
          <w:b/>
        </w:rPr>
        <w:t xml:space="preserve"> </w:t>
      </w:r>
      <w:r w:rsidRPr="007E38D5">
        <w:rPr>
          <w:rFonts w:ascii="Palatino Linotype" w:hAnsi="Palatino Linotype" w:cs="Arial"/>
          <w:b/>
        </w:rPr>
        <w:t>OBLIGADO</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procede</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dictar</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presente</w:t>
      </w:r>
      <w:r w:rsidR="009563FF">
        <w:rPr>
          <w:rFonts w:ascii="Palatino Linotype" w:hAnsi="Palatino Linotype" w:cs="Arial"/>
        </w:rPr>
        <w:t xml:space="preserve"> </w:t>
      </w:r>
      <w:r w:rsidRPr="007E38D5">
        <w:rPr>
          <w:rFonts w:ascii="Palatino Linotype" w:hAnsi="Palatino Linotype" w:cs="Arial"/>
        </w:rPr>
        <w:t>resolución,</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Pr="007E38D5">
        <w:rPr>
          <w:rFonts w:ascii="Palatino Linotype" w:hAnsi="Palatino Linotype" w:cs="Arial"/>
        </w:rPr>
        <w:t>base</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0007456A">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siguiente</w:t>
      </w:r>
      <w:r w:rsidR="0007456A">
        <w:rPr>
          <w:rFonts w:ascii="Palatino Linotype" w:hAnsi="Palatino Linotype" w:cs="Arial"/>
        </w:rPr>
        <w:t>s</w:t>
      </w:r>
      <w:r w:rsidRPr="007E38D5">
        <w:rPr>
          <w:rFonts w:ascii="Palatino Linotype" w:hAnsi="Palatino Linotype" w:cs="Arial"/>
        </w:rPr>
        <w:t>:</w:t>
      </w:r>
    </w:p>
    <w:p w14:paraId="4626E3FB" w14:textId="47116B8E" w:rsidR="0047532B" w:rsidRPr="007E38D5" w:rsidRDefault="0047532B" w:rsidP="00FE0A54">
      <w:pPr>
        <w:spacing w:before="100" w:beforeAutospacing="1" w:after="100" w:afterAutospacing="1" w:line="360" w:lineRule="auto"/>
        <w:jc w:val="center"/>
        <w:rPr>
          <w:rFonts w:ascii="Palatino Linotype" w:hAnsi="Palatino Linotype" w:cs="Arial"/>
          <w:b/>
          <w:sz w:val="28"/>
        </w:rPr>
      </w:pPr>
      <w:r w:rsidRPr="007E38D5">
        <w:rPr>
          <w:rFonts w:ascii="Palatino Linotype" w:hAnsi="Palatino Linotype" w:cs="Arial"/>
          <w:b/>
          <w:sz w:val="28"/>
        </w:rPr>
        <w:t>R</w:t>
      </w:r>
      <w:r w:rsidR="009563FF">
        <w:rPr>
          <w:rFonts w:ascii="Palatino Linotype" w:hAnsi="Palatino Linotype" w:cs="Arial"/>
          <w:b/>
          <w:sz w:val="28"/>
        </w:rPr>
        <w:t xml:space="preserve"> </w:t>
      </w:r>
      <w:r w:rsidRPr="007E38D5">
        <w:rPr>
          <w:rFonts w:ascii="Palatino Linotype" w:hAnsi="Palatino Linotype" w:cs="Arial"/>
          <w:b/>
          <w:sz w:val="28"/>
        </w:rPr>
        <w:t>E</w:t>
      </w:r>
      <w:r w:rsidR="009563FF">
        <w:rPr>
          <w:rFonts w:ascii="Palatino Linotype" w:hAnsi="Palatino Linotype" w:cs="Arial"/>
          <w:b/>
          <w:sz w:val="28"/>
        </w:rPr>
        <w:t xml:space="preserve"> </w:t>
      </w:r>
      <w:r w:rsidRPr="007E38D5">
        <w:rPr>
          <w:rFonts w:ascii="Palatino Linotype" w:hAnsi="Palatino Linotype" w:cs="Arial"/>
          <w:b/>
          <w:sz w:val="28"/>
        </w:rPr>
        <w:t>S</w:t>
      </w:r>
      <w:r w:rsidR="009563FF">
        <w:rPr>
          <w:rFonts w:ascii="Palatino Linotype" w:hAnsi="Palatino Linotype" w:cs="Arial"/>
          <w:b/>
          <w:sz w:val="28"/>
        </w:rPr>
        <w:t xml:space="preserve"> </w:t>
      </w:r>
      <w:r w:rsidRPr="007E38D5">
        <w:rPr>
          <w:rFonts w:ascii="Palatino Linotype" w:hAnsi="Palatino Linotype" w:cs="Arial"/>
          <w:b/>
          <w:sz w:val="28"/>
        </w:rPr>
        <w:t>U</w:t>
      </w:r>
      <w:r w:rsidR="009563FF">
        <w:rPr>
          <w:rFonts w:ascii="Palatino Linotype" w:hAnsi="Palatino Linotype" w:cs="Arial"/>
          <w:b/>
          <w:sz w:val="28"/>
        </w:rPr>
        <w:t xml:space="preserve"> </w:t>
      </w:r>
      <w:r w:rsidRPr="007E38D5">
        <w:rPr>
          <w:rFonts w:ascii="Palatino Linotype" w:hAnsi="Palatino Linotype" w:cs="Arial"/>
          <w:b/>
          <w:sz w:val="28"/>
        </w:rPr>
        <w:t>L</w:t>
      </w:r>
      <w:r w:rsidR="009563FF">
        <w:rPr>
          <w:rFonts w:ascii="Palatino Linotype" w:hAnsi="Palatino Linotype" w:cs="Arial"/>
          <w:b/>
          <w:sz w:val="28"/>
        </w:rPr>
        <w:t xml:space="preserve"> </w:t>
      </w:r>
      <w:r w:rsidRPr="007E38D5">
        <w:rPr>
          <w:rFonts w:ascii="Palatino Linotype" w:hAnsi="Palatino Linotype" w:cs="Arial"/>
          <w:b/>
          <w:sz w:val="28"/>
        </w:rPr>
        <w:t>T</w:t>
      </w:r>
      <w:r w:rsidR="009563FF">
        <w:rPr>
          <w:rFonts w:ascii="Palatino Linotype" w:hAnsi="Palatino Linotype" w:cs="Arial"/>
          <w:b/>
          <w:sz w:val="28"/>
        </w:rPr>
        <w:t xml:space="preserve"> </w:t>
      </w:r>
      <w:r w:rsidRPr="007E38D5">
        <w:rPr>
          <w:rFonts w:ascii="Palatino Linotype" w:hAnsi="Palatino Linotype" w:cs="Arial"/>
          <w:b/>
          <w:sz w:val="28"/>
        </w:rPr>
        <w:t>A</w:t>
      </w:r>
      <w:r w:rsidR="009563FF">
        <w:rPr>
          <w:rFonts w:ascii="Palatino Linotype" w:hAnsi="Palatino Linotype" w:cs="Arial"/>
          <w:b/>
          <w:sz w:val="28"/>
        </w:rPr>
        <w:t xml:space="preserve"> </w:t>
      </w:r>
      <w:r w:rsidRPr="007E38D5">
        <w:rPr>
          <w:rFonts w:ascii="Palatino Linotype" w:hAnsi="Palatino Linotype" w:cs="Arial"/>
          <w:b/>
          <w:sz w:val="28"/>
        </w:rPr>
        <w:t>N</w:t>
      </w:r>
      <w:r w:rsidR="009563FF">
        <w:rPr>
          <w:rFonts w:ascii="Palatino Linotype" w:hAnsi="Palatino Linotype" w:cs="Arial"/>
          <w:b/>
          <w:sz w:val="28"/>
        </w:rPr>
        <w:t xml:space="preserve"> </w:t>
      </w:r>
      <w:r w:rsidRPr="007E38D5">
        <w:rPr>
          <w:rFonts w:ascii="Palatino Linotype" w:hAnsi="Palatino Linotype" w:cs="Arial"/>
          <w:b/>
          <w:sz w:val="28"/>
        </w:rPr>
        <w:t>D</w:t>
      </w:r>
      <w:r w:rsidR="009563FF">
        <w:rPr>
          <w:rFonts w:ascii="Palatino Linotype" w:hAnsi="Palatino Linotype" w:cs="Arial"/>
          <w:b/>
          <w:sz w:val="28"/>
        </w:rPr>
        <w:t xml:space="preserve"> </w:t>
      </w:r>
      <w:r w:rsidRPr="007E38D5">
        <w:rPr>
          <w:rFonts w:ascii="Palatino Linotype" w:hAnsi="Palatino Linotype" w:cs="Arial"/>
          <w:b/>
          <w:sz w:val="28"/>
        </w:rPr>
        <w:t>O</w:t>
      </w:r>
      <w:r w:rsidR="009563FF">
        <w:rPr>
          <w:rFonts w:ascii="Palatino Linotype" w:hAnsi="Palatino Linotype" w:cs="Arial"/>
          <w:b/>
          <w:sz w:val="28"/>
        </w:rPr>
        <w:t xml:space="preserve"> </w:t>
      </w:r>
      <w:r w:rsidR="0007456A">
        <w:rPr>
          <w:rFonts w:ascii="Palatino Linotype" w:hAnsi="Palatino Linotype" w:cs="Arial"/>
          <w:b/>
          <w:sz w:val="28"/>
        </w:rPr>
        <w:t>S</w:t>
      </w:r>
    </w:p>
    <w:p w14:paraId="23C70FDA" w14:textId="2F0124C1" w:rsidR="0047532B" w:rsidRPr="007E38D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7E38D5">
        <w:rPr>
          <w:rFonts w:ascii="Palatino Linotype" w:hAnsi="Palatino Linotype"/>
        </w:rPr>
        <w:t>En</w:t>
      </w:r>
      <w:r w:rsidR="009563FF">
        <w:rPr>
          <w:rFonts w:ascii="Palatino Linotype" w:hAnsi="Palatino Linotype"/>
        </w:rPr>
        <w:t xml:space="preserve"> </w:t>
      </w:r>
      <w:r w:rsidRPr="007E38D5">
        <w:rPr>
          <w:rFonts w:ascii="Palatino Linotype" w:hAnsi="Palatino Linotype"/>
        </w:rPr>
        <w:t>fecha</w:t>
      </w:r>
      <w:r w:rsidR="009563FF">
        <w:rPr>
          <w:rFonts w:ascii="Palatino Linotype" w:hAnsi="Palatino Linotype"/>
        </w:rPr>
        <w:t xml:space="preserve"> </w:t>
      </w:r>
      <w:r w:rsidR="0007456A">
        <w:rPr>
          <w:rFonts w:ascii="Palatino Linotype" w:hAnsi="Palatino Linotype"/>
        </w:rPr>
        <w:t>veinti</w:t>
      </w:r>
      <w:r w:rsidR="00340C8E">
        <w:rPr>
          <w:rFonts w:ascii="Palatino Linotype" w:hAnsi="Palatino Linotype"/>
        </w:rPr>
        <w:t>nueve</w:t>
      </w:r>
      <w:r w:rsidR="009563FF">
        <w:rPr>
          <w:rFonts w:ascii="Palatino Linotype" w:hAnsi="Palatino Linotype"/>
        </w:rPr>
        <w:t xml:space="preserve"> </w:t>
      </w:r>
      <w:r w:rsidR="0007456A">
        <w:rPr>
          <w:rFonts w:ascii="Palatino Linotype" w:hAnsi="Palatino Linotype"/>
        </w:rPr>
        <w:t>de</w:t>
      </w:r>
      <w:r w:rsidR="009563FF">
        <w:rPr>
          <w:rFonts w:ascii="Palatino Linotype" w:hAnsi="Palatino Linotype"/>
        </w:rPr>
        <w:t xml:space="preserve"> </w:t>
      </w:r>
      <w:r w:rsidR="0007456A">
        <w:rPr>
          <w:rFonts w:ascii="Palatino Linotype" w:hAnsi="Palatino Linotype"/>
        </w:rPr>
        <w:t>marzo</w:t>
      </w:r>
      <w:r w:rsidR="009563FF">
        <w:rPr>
          <w:rFonts w:ascii="Palatino Linotype" w:hAnsi="Palatino Linotype"/>
        </w:rPr>
        <w:t xml:space="preserve"> </w:t>
      </w:r>
      <w:r w:rsidR="00A546CF" w:rsidRPr="007E38D5">
        <w:rPr>
          <w:rFonts w:ascii="Palatino Linotype" w:hAnsi="Palatino Linotype"/>
        </w:rPr>
        <w:t>de</w:t>
      </w:r>
      <w:r w:rsidR="009563FF">
        <w:rPr>
          <w:rFonts w:ascii="Palatino Linotype" w:hAnsi="Palatino Linotype"/>
        </w:rPr>
        <w:t xml:space="preserve"> </w:t>
      </w:r>
      <w:r w:rsidR="00A546CF" w:rsidRPr="007E38D5">
        <w:rPr>
          <w:rFonts w:ascii="Palatino Linotype" w:hAnsi="Palatino Linotype"/>
        </w:rPr>
        <w:t>dos</w:t>
      </w:r>
      <w:r w:rsidR="009563FF">
        <w:rPr>
          <w:rFonts w:ascii="Palatino Linotype" w:hAnsi="Palatino Linotype"/>
        </w:rPr>
        <w:t xml:space="preserve"> </w:t>
      </w:r>
      <w:r w:rsidR="00A546CF" w:rsidRPr="007E38D5">
        <w:rPr>
          <w:rFonts w:ascii="Palatino Linotype" w:hAnsi="Palatino Linotype"/>
        </w:rPr>
        <w:t>mil</w:t>
      </w:r>
      <w:r w:rsidR="009563FF">
        <w:rPr>
          <w:rFonts w:ascii="Palatino Linotype" w:hAnsi="Palatino Linotype"/>
        </w:rPr>
        <w:t xml:space="preserve"> </w:t>
      </w:r>
      <w:r w:rsidR="00A546CF" w:rsidRPr="007E38D5">
        <w:rPr>
          <w:rFonts w:ascii="Palatino Linotype" w:hAnsi="Palatino Linotype"/>
        </w:rPr>
        <w:t>diecinueve</w:t>
      </w:r>
      <w:r w:rsidR="0047532B" w:rsidRPr="007E38D5">
        <w:rPr>
          <w:rFonts w:ascii="Palatino Linotype" w:hAnsi="Palatino Linotype"/>
        </w:rPr>
        <w:t>,</w:t>
      </w:r>
      <w:r w:rsidR="009563FF">
        <w:rPr>
          <w:rFonts w:ascii="Palatino Linotype" w:hAnsi="Palatino Linotype"/>
        </w:rPr>
        <w:t xml:space="preserve"> </w:t>
      </w:r>
      <w:r w:rsidR="007B378D" w:rsidRPr="007E38D5">
        <w:rPr>
          <w:rFonts w:ascii="Palatino Linotype" w:hAnsi="Palatino Linotype" w:cs="Arial"/>
          <w:b/>
        </w:rPr>
        <w:t>EL</w:t>
      </w:r>
      <w:r w:rsidR="009563FF">
        <w:rPr>
          <w:rFonts w:ascii="Palatino Linotype" w:hAnsi="Palatino Linotype" w:cs="Arial"/>
          <w:b/>
        </w:rPr>
        <w:t xml:space="preserve"> </w:t>
      </w:r>
      <w:r w:rsidR="007B378D" w:rsidRPr="007E38D5">
        <w:rPr>
          <w:rFonts w:ascii="Palatino Linotype" w:hAnsi="Palatino Linotype" w:cs="Arial"/>
          <w:b/>
        </w:rPr>
        <w:t>RECURRENTE</w:t>
      </w:r>
      <w:r w:rsidR="009563FF">
        <w:rPr>
          <w:rFonts w:ascii="Palatino Linotype" w:hAnsi="Palatino Linotype"/>
        </w:rPr>
        <w:t xml:space="preserve"> </w:t>
      </w:r>
      <w:r w:rsidR="0047532B" w:rsidRPr="007E38D5">
        <w:rPr>
          <w:rFonts w:ascii="Palatino Linotype" w:hAnsi="Palatino Linotype"/>
        </w:rPr>
        <w:t>presentó</w:t>
      </w:r>
      <w:r w:rsidR="00A67937" w:rsidRPr="007E38D5">
        <w:rPr>
          <w:rFonts w:ascii="Palatino Linotype" w:hAnsi="Palatino Linotype"/>
        </w:rPr>
        <w:t>,</w:t>
      </w:r>
      <w:r w:rsidR="009563FF">
        <w:rPr>
          <w:rFonts w:ascii="Palatino Linotype" w:hAnsi="Palatino Linotype"/>
        </w:rPr>
        <w:t xml:space="preserve"> </w:t>
      </w:r>
      <w:r w:rsidR="0047532B" w:rsidRPr="007E38D5">
        <w:rPr>
          <w:rFonts w:ascii="Palatino Linotype" w:hAnsi="Palatino Linotype"/>
        </w:rPr>
        <w:t>a</w:t>
      </w:r>
      <w:r w:rsidR="009563FF">
        <w:rPr>
          <w:rFonts w:ascii="Palatino Linotype" w:hAnsi="Palatino Linotype"/>
        </w:rPr>
        <w:t xml:space="preserve"> </w:t>
      </w:r>
      <w:r w:rsidR="0047532B" w:rsidRPr="007E38D5">
        <w:rPr>
          <w:rFonts w:ascii="Palatino Linotype" w:hAnsi="Palatino Linotype"/>
        </w:rPr>
        <w:t>través</w:t>
      </w:r>
      <w:r w:rsidR="009563FF">
        <w:rPr>
          <w:rFonts w:ascii="Palatino Linotype" w:hAnsi="Palatino Linotype"/>
        </w:rPr>
        <w:t xml:space="preserve"> </w:t>
      </w:r>
      <w:r w:rsidR="0047532B" w:rsidRPr="007E38D5">
        <w:rPr>
          <w:rFonts w:ascii="Palatino Linotype" w:hAnsi="Palatino Linotype"/>
        </w:rPr>
        <w:t>del</w:t>
      </w:r>
      <w:r w:rsidR="009563FF">
        <w:rPr>
          <w:rFonts w:ascii="Palatino Linotype" w:hAnsi="Palatino Linotype"/>
        </w:rPr>
        <w:t xml:space="preserve"> </w:t>
      </w:r>
      <w:r w:rsidR="0047532B" w:rsidRPr="007E38D5">
        <w:rPr>
          <w:rFonts w:ascii="Palatino Linotype" w:hAnsi="Palatino Linotype"/>
        </w:rPr>
        <w:t>Sistema</w:t>
      </w:r>
      <w:r w:rsidR="009563FF">
        <w:rPr>
          <w:rFonts w:ascii="Palatino Linotype" w:hAnsi="Palatino Linotype"/>
        </w:rPr>
        <w:t xml:space="preserve"> </w:t>
      </w:r>
      <w:r w:rsidR="0047532B" w:rsidRPr="007E38D5">
        <w:rPr>
          <w:rFonts w:ascii="Palatino Linotype" w:hAnsi="Palatino Linotype"/>
        </w:rPr>
        <w:t>de</w:t>
      </w:r>
      <w:r w:rsidR="009563FF">
        <w:rPr>
          <w:rFonts w:ascii="Palatino Linotype" w:hAnsi="Palatino Linotype"/>
        </w:rPr>
        <w:t xml:space="preserve"> </w:t>
      </w:r>
      <w:r w:rsidR="0047532B" w:rsidRPr="007E38D5">
        <w:rPr>
          <w:rFonts w:ascii="Palatino Linotype" w:hAnsi="Palatino Linotype"/>
        </w:rPr>
        <w:t>Acceso</w:t>
      </w:r>
      <w:r w:rsidR="009563FF">
        <w:rPr>
          <w:rFonts w:ascii="Palatino Linotype" w:hAnsi="Palatino Linotype"/>
        </w:rPr>
        <w:t xml:space="preserve"> </w:t>
      </w:r>
      <w:r w:rsidR="0047532B" w:rsidRPr="007E38D5">
        <w:rPr>
          <w:rFonts w:ascii="Palatino Linotype" w:hAnsi="Palatino Linotype"/>
        </w:rPr>
        <w:t>a</w:t>
      </w:r>
      <w:r w:rsidR="009563FF">
        <w:rPr>
          <w:rFonts w:ascii="Palatino Linotype" w:hAnsi="Palatino Linotype"/>
        </w:rPr>
        <w:t xml:space="preserve"> </w:t>
      </w:r>
      <w:r w:rsidR="0047532B" w:rsidRPr="007E38D5">
        <w:rPr>
          <w:rFonts w:ascii="Palatino Linotype" w:hAnsi="Palatino Linotype"/>
        </w:rPr>
        <w:t>la</w:t>
      </w:r>
      <w:r w:rsidR="009563FF">
        <w:rPr>
          <w:rFonts w:ascii="Palatino Linotype" w:hAnsi="Palatino Linotype"/>
        </w:rPr>
        <w:t xml:space="preserve"> </w:t>
      </w:r>
      <w:r w:rsidR="0047532B" w:rsidRPr="007E38D5">
        <w:rPr>
          <w:rFonts w:ascii="Palatino Linotype" w:hAnsi="Palatino Linotype"/>
        </w:rPr>
        <w:t>Información</w:t>
      </w:r>
      <w:r w:rsidR="009563FF">
        <w:rPr>
          <w:rFonts w:ascii="Palatino Linotype" w:hAnsi="Palatino Linotype"/>
        </w:rPr>
        <w:t xml:space="preserve"> </w:t>
      </w:r>
      <w:r w:rsidR="0047532B" w:rsidRPr="007E38D5">
        <w:rPr>
          <w:rFonts w:ascii="Palatino Linotype" w:hAnsi="Palatino Linotype"/>
        </w:rPr>
        <w:t>Mexiquense,</w:t>
      </w:r>
      <w:r w:rsidR="009563FF">
        <w:rPr>
          <w:rFonts w:ascii="Palatino Linotype" w:hAnsi="Palatino Linotype"/>
        </w:rPr>
        <w:t xml:space="preserve"> </w:t>
      </w:r>
      <w:r w:rsidR="0047532B" w:rsidRPr="007E38D5">
        <w:rPr>
          <w:rFonts w:ascii="Palatino Linotype" w:hAnsi="Palatino Linotype"/>
        </w:rPr>
        <w:t>en</w:t>
      </w:r>
      <w:r w:rsidR="009563FF">
        <w:rPr>
          <w:rFonts w:ascii="Palatino Linotype" w:hAnsi="Palatino Linotype"/>
        </w:rPr>
        <w:t xml:space="preserve"> </w:t>
      </w:r>
      <w:r w:rsidR="0047532B" w:rsidRPr="007E38D5">
        <w:rPr>
          <w:rFonts w:ascii="Palatino Linotype" w:hAnsi="Palatino Linotype"/>
        </w:rPr>
        <w:t>lo</w:t>
      </w:r>
      <w:r w:rsidR="009563FF">
        <w:rPr>
          <w:rFonts w:ascii="Palatino Linotype" w:hAnsi="Palatino Linotype"/>
        </w:rPr>
        <w:t xml:space="preserve"> </w:t>
      </w:r>
      <w:r w:rsidR="0047532B" w:rsidRPr="007E38D5">
        <w:rPr>
          <w:rFonts w:ascii="Palatino Linotype" w:hAnsi="Palatino Linotype"/>
        </w:rPr>
        <w:t>subsecuente</w:t>
      </w:r>
      <w:r w:rsidR="009563FF">
        <w:rPr>
          <w:rFonts w:ascii="Palatino Linotype" w:hAnsi="Palatino Linotype"/>
        </w:rPr>
        <w:t xml:space="preserve"> </w:t>
      </w:r>
      <w:r w:rsidR="00C03184" w:rsidRPr="007E38D5">
        <w:rPr>
          <w:rFonts w:ascii="Palatino Linotype" w:hAnsi="Palatino Linotype"/>
          <w:b/>
        </w:rPr>
        <w:t>EL</w:t>
      </w:r>
      <w:r w:rsidR="009563FF">
        <w:rPr>
          <w:rFonts w:ascii="Palatino Linotype" w:hAnsi="Palatino Linotype"/>
          <w:b/>
        </w:rPr>
        <w:t xml:space="preserve"> </w:t>
      </w:r>
      <w:r w:rsidR="0047532B" w:rsidRPr="007E38D5">
        <w:rPr>
          <w:rFonts w:ascii="Palatino Linotype" w:hAnsi="Palatino Linotype"/>
          <w:b/>
        </w:rPr>
        <w:t>SAIMEX</w:t>
      </w:r>
      <w:r w:rsidR="00C03184" w:rsidRPr="007E38D5">
        <w:rPr>
          <w:rFonts w:ascii="Palatino Linotype" w:hAnsi="Palatino Linotype"/>
          <w:b/>
        </w:rPr>
        <w:t>,</w:t>
      </w:r>
      <w:r w:rsidR="009563FF">
        <w:rPr>
          <w:rFonts w:ascii="Palatino Linotype" w:hAnsi="Palatino Linotype"/>
        </w:rPr>
        <w:t xml:space="preserve"> </w:t>
      </w:r>
      <w:r w:rsidR="0047532B" w:rsidRPr="007E38D5">
        <w:rPr>
          <w:rFonts w:ascii="Palatino Linotype" w:hAnsi="Palatino Linotype"/>
        </w:rPr>
        <w:t>ante</w:t>
      </w:r>
      <w:r w:rsidR="009563FF">
        <w:rPr>
          <w:rFonts w:ascii="Palatino Linotype" w:hAnsi="Palatino Linotype"/>
        </w:rPr>
        <w:t xml:space="preserve"> </w:t>
      </w:r>
      <w:r w:rsidR="0047532B" w:rsidRPr="007E38D5">
        <w:rPr>
          <w:rFonts w:ascii="Palatino Linotype" w:hAnsi="Palatino Linotype"/>
          <w:b/>
        </w:rPr>
        <w:t>EL</w:t>
      </w:r>
      <w:r w:rsidR="009563FF">
        <w:rPr>
          <w:rFonts w:ascii="Palatino Linotype" w:hAnsi="Palatino Linotype"/>
          <w:b/>
        </w:rPr>
        <w:t xml:space="preserve"> </w:t>
      </w:r>
      <w:r w:rsidR="0047532B" w:rsidRPr="007E38D5">
        <w:rPr>
          <w:rFonts w:ascii="Palatino Linotype" w:hAnsi="Palatino Linotype"/>
          <w:b/>
        </w:rPr>
        <w:t>SUJETO</w:t>
      </w:r>
      <w:r w:rsidR="009563FF">
        <w:rPr>
          <w:rFonts w:ascii="Palatino Linotype" w:hAnsi="Palatino Linotype"/>
          <w:b/>
        </w:rPr>
        <w:t xml:space="preserve"> </w:t>
      </w:r>
      <w:r w:rsidR="0047532B" w:rsidRPr="007E38D5">
        <w:rPr>
          <w:rFonts w:ascii="Palatino Linotype" w:hAnsi="Palatino Linotype"/>
          <w:b/>
        </w:rPr>
        <w:t>OBLIGADO</w:t>
      </w:r>
      <w:r w:rsidR="0047532B" w:rsidRPr="007E38D5">
        <w:rPr>
          <w:rFonts w:ascii="Palatino Linotype" w:hAnsi="Palatino Linotype"/>
        </w:rPr>
        <w:t>,</w:t>
      </w:r>
      <w:r w:rsidR="009563FF">
        <w:rPr>
          <w:rFonts w:ascii="Palatino Linotype" w:hAnsi="Palatino Linotype"/>
        </w:rPr>
        <w:t xml:space="preserve"> </w:t>
      </w:r>
      <w:r w:rsidR="0047532B" w:rsidRPr="007E38D5">
        <w:rPr>
          <w:rFonts w:ascii="Palatino Linotype" w:hAnsi="Palatino Linotype"/>
        </w:rPr>
        <w:t>la</w:t>
      </w:r>
      <w:r w:rsidR="00D74140" w:rsidRPr="007E38D5">
        <w:rPr>
          <w:rFonts w:ascii="Palatino Linotype" w:hAnsi="Palatino Linotype"/>
        </w:rPr>
        <w:t>s</w:t>
      </w:r>
      <w:r w:rsidR="009563FF">
        <w:rPr>
          <w:rFonts w:ascii="Palatino Linotype" w:hAnsi="Palatino Linotype"/>
        </w:rPr>
        <w:t xml:space="preserve"> </w:t>
      </w:r>
      <w:r w:rsidR="0047532B" w:rsidRPr="007E38D5">
        <w:rPr>
          <w:rFonts w:ascii="Palatino Linotype" w:hAnsi="Palatino Linotype"/>
        </w:rPr>
        <w:t>solicitud</w:t>
      </w:r>
      <w:r w:rsidR="00D74140" w:rsidRPr="007E38D5">
        <w:rPr>
          <w:rFonts w:ascii="Palatino Linotype" w:hAnsi="Palatino Linotype"/>
        </w:rPr>
        <w:t>es</w:t>
      </w:r>
      <w:r w:rsidR="009563FF">
        <w:rPr>
          <w:rFonts w:ascii="Palatino Linotype" w:hAnsi="Palatino Linotype"/>
        </w:rPr>
        <w:t xml:space="preserve"> </w:t>
      </w:r>
      <w:r w:rsidR="0047532B" w:rsidRPr="007E38D5">
        <w:rPr>
          <w:rFonts w:ascii="Palatino Linotype" w:hAnsi="Palatino Linotype"/>
        </w:rPr>
        <w:t>de</w:t>
      </w:r>
      <w:r w:rsidR="009563FF">
        <w:rPr>
          <w:rFonts w:ascii="Palatino Linotype" w:hAnsi="Palatino Linotype"/>
        </w:rPr>
        <w:t xml:space="preserve"> </w:t>
      </w:r>
      <w:r w:rsidR="0047532B" w:rsidRPr="007E38D5">
        <w:rPr>
          <w:rFonts w:ascii="Palatino Linotype" w:hAnsi="Palatino Linotype"/>
        </w:rPr>
        <w:t>acceso</w:t>
      </w:r>
      <w:r w:rsidR="009563FF">
        <w:rPr>
          <w:rFonts w:ascii="Palatino Linotype" w:hAnsi="Palatino Linotype"/>
        </w:rPr>
        <w:t xml:space="preserve"> </w:t>
      </w:r>
      <w:r w:rsidR="0047532B" w:rsidRPr="007E38D5">
        <w:rPr>
          <w:rFonts w:ascii="Palatino Linotype" w:hAnsi="Palatino Linotype"/>
        </w:rPr>
        <w:t>a</w:t>
      </w:r>
      <w:r w:rsidR="009563FF">
        <w:rPr>
          <w:rFonts w:ascii="Palatino Linotype" w:hAnsi="Palatino Linotype"/>
        </w:rPr>
        <w:t xml:space="preserve"> </w:t>
      </w:r>
      <w:r w:rsidR="0047532B" w:rsidRPr="007E38D5">
        <w:rPr>
          <w:rFonts w:ascii="Palatino Linotype" w:hAnsi="Palatino Linotype"/>
        </w:rPr>
        <w:t>información</w:t>
      </w:r>
      <w:r w:rsidR="009563FF">
        <w:rPr>
          <w:rFonts w:ascii="Palatino Linotype" w:hAnsi="Palatino Linotype"/>
        </w:rPr>
        <w:t xml:space="preserve"> </w:t>
      </w:r>
      <w:r w:rsidR="0047532B" w:rsidRPr="007E38D5">
        <w:rPr>
          <w:rFonts w:ascii="Palatino Linotype" w:hAnsi="Palatino Linotype"/>
        </w:rPr>
        <w:t>pública,</w:t>
      </w:r>
      <w:r w:rsidR="009563FF">
        <w:rPr>
          <w:rFonts w:ascii="Palatino Linotype" w:hAnsi="Palatino Linotype"/>
        </w:rPr>
        <w:t xml:space="preserve"> </w:t>
      </w:r>
      <w:r w:rsidR="0047532B" w:rsidRPr="007E38D5">
        <w:rPr>
          <w:rFonts w:ascii="Palatino Linotype" w:hAnsi="Palatino Linotype"/>
        </w:rPr>
        <w:t>a</w:t>
      </w:r>
      <w:r w:rsidR="009563FF">
        <w:rPr>
          <w:rFonts w:ascii="Palatino Linotype" w:hAnsi="Palatino Linotype"/>
        </w:rPr>
        <w:t xml:space="preserve"> </w:t>
      </w:r>
      <w:r w:rsidR="0047532B" w:rsidRPr="007E38D5">
        <w:rPr>
          <w:rFonts w:ascii="Palatino Linotype" w:hAnsi="Palatino Linotype"/>
        </w:rPr>
        <w:t>la</w:t>
      </w:r>
      <w:r w:rsidR="00D74140" w:rsidRPr="007E38D5">
        <w:rPr>
          <w:rFonts w:ascii="Palatino Linotype" w:hAnsi="Palatino Linotype"/>
        </w:rPr>
        <w:t>s</w:t>
      </w:r>
      <w:r w:rsidR="009563FF">
        <w:rPr>
          <w:rFonts w:ascii="Palatino Linotype" w:hAnsi="Palatino Linotype"/>
        </w:rPr>
        <w:t xml:space="preserve"> </w:t>
      </w:r>
      <w:r w:rsidR="0047532B" w:rsidRPr="007E38D5">
        <w:rPr>
          <w:rFonts w:ascii="Palatino Linotype" w:hAnsi="Palatino Linotype"/>
        </w:rPr>
        <w:t>que</w:t>
      </w:r>
      <w:r w:rsidR="009563FF">
        <w:rPr>
          <w:rFonts w:ascii="Palatino Linotype" w:hAnsi="Palatino Linotype"/>
        </w:rPr>
        <w:t xml:space="preserve"> </w:t>
      </w:r>
      <w:r w:rsidR="0047532B" w:rsidRPr="007E38D5">
        <w:rPr>
          <w:rFonts w:ascii="Palatino Linotype" w:hAnsi="Palatino Linotype"/>
        </w:rPr>
        <w:t>se</w:t>
      </w:r>
      <w:r w:rsidR="009563FF">
        <w:rPr>
          <w:rFonts w:ascii="Palatino Linotype" w:hAnsi="Palatino Linotype"/>
        </w:rPr>
        <w:t xml:space="preserve"> </w:t>
      </w:r>
      <w:r w:rsidR="0047532B" w:rsidRPr="007E38D5">
        <w:rPr>
          <w:rFonts w:ascii="Palatino Linotype" w:hAnsi="Palatino Linotype"/>
        </w:rPr>
        <w:t>le</w:t>
      </w:r>
      <w:r w:rsidR="00185F44" w:rsidRPr="007E38D5">
        <w:rPr>
          <w:rFonts w:ascii="Palatino Linotype" w:hAnsi="Palatino Linotype"/>
        </w:rPr>
        <w:t>s</w:t>
      </w:r>
      <w:r w:rsidR="009563FF">
        <w:rPr>
          <w:rFonts w:ascii="Palatino Linotype" w:hAnsi="Palatino Linotype"/>
        </w:rPr>
        <w:t xml:space="preserve"> </w:t>
      </w:r>
      <w:r w:rsidR="0047532B" w:rsidRPr="007E38D5">
        <w:rPr>
          <w:rFonts w:ascii="Palatino Linotype" w:hAnsi="Palatino Linotype"/>
        </w:rPr>
        <w:t>asign</w:t>
      </w:r>
      <w:r w:rsidR="00185F44" w:rsidRPr="007E38D5">
        <w:rPr>
          <w:rFonts w:ascii="Palatino Linotype" w:hAnsi="Palatino Linotype"/>
        </w:rPr>
        <w:t>aron</w:t>
      </w:r>
      <w:r w:rsidR="009563FF">
        <w:rPr>
          <w:rFonts w:ascii="Palatino Linotype" w:hAnsi="Palatino Linotype"/>
        </w:rPr>
        <w:t xml:space="preserve"> </w:t>
      </w:r>
      <w:r w:rsidR="00185F44" w:rsidRPr="007E38D5">
        <w:rPr>
          <w:rFonts w:ascii="Palatino Linotype" w:hAnsi="Palatino Linotype"/>
        </w:rPr>
        <w:t>los</w:t>
      </w:r>
      <w:r w:rsidR="009563FF">
        <w:rPr>
          <w:rFonts w:ascii="Palatino Linotype" w:hAnsi="Palatino Linotype"/>
        </w:rPr>
        <w:t xml:space="preserve"> </w:t>
      </w:r>
      <w:r w:rsidR="0047532B" w:rsidRPr="007E38D5">
        <w:rPr>
          <w:rFonts w:ascii="Palatino Linotype" w:hAnsi="Palatino Linotype"/>
        </w:rPr>
        <w:t>número</w:t>
      </w:r>
      <w:r w:rsidR="00185F44" w:rsidRPr="007E38D5">
        <w:rPr>
          <w:rFonts w:ascii="Palatino Linotype" w:hAnsi="Palatino Linotype"/>
        </w:rPr>
        <w:t>s</w:t>
      </w:r>
      <w:r w:rsidR="009563FF">
        <w:rPr>
          <w:rFonts w:ascii="Palatino Linotype" w:hAnsi="Palatino Linotype" w:cs="Arial"/>
          <w:bCs/>
        </w:rPr>
        <w:t xml:space="preserve"> </w:t>
      </w:r>
      <w:r w:rsidR="00340C8E">
        <w:rPr>
          <w:rFonts w:ascii="Palatino Linotype" w:hAnsi="Palatino Linotype" w:cs="Arial"/>
          <w:b/>
          <w:bCs/>
        </w:rPr>
        <w:t>00030/TEOTIHUA</w:t>
      </w:r>
      <w:r w:rsidR="005C0050" w:rsidRPr="007E38D5">
        <w:rPr>
          <w:rFonts w:ascii="Palatino Linotype" w:hAnsi="Palatino Linotype" w:cs="Arial"/>
          <w:b/>
          <w:bCs/>
        </w:rPr>
        <w:t>/IP/2019</w:t>
      </w:r>
      <w:r w:rsidR="009563FF">
        <w:rPr>
          <w:rFonts w:ascii="Palatino Linotype" w:hAnsi="Palatino Linotype" w:cs="Arial"/>
          <w:b/>
          <w:bCs/>
        </w:rPr>
        <w:t xml:space="preserve"> </w:t>
      </w:r>
      <w:r w:rsidR="00343952" w:rsidRPr="007E38D5">
        <w:rPr>
          <w:rFonts w:ascii="Palatino Linotype" w:hAnsi="Palatino Linotype" w:cs="Arial"/>
          <w:bCs/>
        </w:rPr>
        <w:t>y</w:t>
      </w:r>
      <w:r w:rsidR="009563FF">
        <w:rPr>
          <w:rFonts w:ascii="Palatino Linotype" w:hAnsi="Palatino Linotype" w:cs="Arial"/>
          <w:bCs/>
        </w:rPr>
        <w:t xml:space="preserve"> </w:t>
      </w:r>
      <w:r w:rsidR="00340C8E">
        <w:rPr>
          <w:rFonts w:ascii="Palatino Linotype" w:hAnsi="Palatino Linotype" w:cs="Arial"/>
          <w:b/>
          <w:bCs/>
        </w:rPr>
        <w:t>00031/TEOTIHUA</w:t>
      </w:r>
      <w:r w:rsidR="005C0050" w:rsidRPr="007E38D5">
        <w:rPr>
          <w:rFonts w:ascii="Palatino Linotype" w:hAnsi="Palatino Linotype" w:cs="Arial"/>
          <w:b/>
          <w:bCs/>
        </w:rPr>
        <w:t>/IP/2019</w:t>
      </w:r>
      <w:r w:rsidR="0047532B" w:rsidRPr="007E38D5">
        <w:rPr>
          <w:rFonts w:ascii="Palatino Linotype" w:hAnsi="Palatino Linotype"/>
        </w:rPr>
        <w:t>,</w:t>
      </w:r>
      <w:r w:rsidR="009563FF">
        <w:rPr>
          <w:rFonts w:ascii="Palatino Linotype" w:hAnsi="Palatino Linotype"/>
        </w:rPr>
        <w:t xml:space="preserve"> </w:t>
      </w:r>
      <w:r w:rsidR="0047532B" w:rsidRPr="007E38D5">
        <w:rPr>
          <w:rFonts w:ascii="Palatino Linotype" w:hAnsi="Palatino Linotype"/>
        </w:rPr>
        <w:t>mediante</w:t>
      </w:r>
      <w:r w:rsidR="009563FF">
        <w:rPr>
          <w:rFonts w:ascii="Palatino Linotype" w:hAnsi="Palatino Linotype"/>
        </w:rPr>
        <w:t xml:space="preserve"> </w:t>
      </w:r>
      <w:r w:rsidR="0047532B" w:rsidRPr="007E38D5">
        <w:rPr>
          <w:rFonts w:ascii="Palatino Linotype" w:hAnsi="Palatino Linotype"/>
        </w:rPr>
        <w:t>la</w:t>
      </w:r>
      <w:r w:rsidR="00185F44" w:rsidRPr="007E38D5">
        <w:rPr>
          <w:rFonts w:ascii="Palatino Linotype" w:hAnsi="Palatino Linotype"/>
        </w:rPr>
        <w:t>s</w:t>
      </w:r>
      <w:r w:rsidR="009563FF">
        <w:rPr>
          <w:rFonts w:ascii="Palatino Linotype" w:hAnsi="Palatino Linotype"/>
        </w:rPr>
        <w:t xml:space="preserve"> </w:t>
      </w:r>
      <w:r w:rsidR="0047532B" w:rsidRPr="007E38D5">
        <w:rPr>
          <w:rFonts w:ascii="Palatino Linotype" w:hAnsi="Palatino Linotype"/>
        </w:rPr>
        <w:t>cual</w:t>
      </w:r>
      <w:r w:rsidR="00185F44" w:rsidRPr="007E38D5">
        <w:rPr>
          <w:rFonts w:ascii="Palatino Linotype" w:hAnsi="Palatino Linotype"/>
        </w:rPr>
        <w:t>es</w:t>
      </w:r>
      <w:r w:rsidR="009563FF">
        <w:rPr>
          <w:rFonts w:ascii="Palatino Linotype" w:hAnsi="Palatino Linotype"/>
        </w:rPr>
        <w:t xml:space="preserve"> </w:t>
      </w:r>
      <w:r w:rsidR="0047532B" w:rsidRPr="007E38D5">
        <w:rPr>
          <w:rFonts w:ascii="Palatino Linotype" w:hAnsi="Palatino Linotype"/>
        </w:rPr>
        <w:t>solicitó</w:t>
      </w:r>
      <w:r w:rsidR="009563FF">
        <w:rPr>
          <w:rFonts w:ascii="Palatino Linotype" w:hAnsi="Palatino Linotype"/>
        </w:rPr>
        <w:t xml:space="preserve"> </w:t>
      </w:r>
      <w:r w:rsidR="0047532B" w:rsidRPr="007E38D5">
        <w:rPr>
          <w:rFonts w:ascii="Palatino Linotype" w:hAnsi="Palatino Linotype"/>
        </w:rPr>
        <w:t>le</w:t>
      </w:r>
      <w:r w:rsidR="009563FF">
        <w:rPr>
          <w:rFonts w:ascii="Palatino Linotype" w:hAnsi="Palatino Linotype"/>
        </w:rPr>
        <w:t xml:space="preserve"> </w:t>
      </w:r>
      <w:r w:rsidR="0047532B" w:rsidRPr="007E38D5">
        <w:rPr>
          <w:rFonts w:ascii="Palatino Linotype" w:hAnsi="Palatino Linotype"/>
        </w:rPr>
        <w:t>fuese</w:t>
      </w:r>
      <w:r w:rsidR="009563FF">
        <w:rPr>
          <w:rFonts w:ascii="Palatino Linotype" w:hAnsi="Palatino Linotype"/>
        </w:rPr>
        <w:t xml:space="preserve"> </w:t>
      </w:r>
      <w:r w:rsidR="0047532B" w:rsidRPr="007E38D5">
        <w:rPr>
          <w:rFonts w:ascii="Palatino Linotype" w:hAnsi="Palatino Linotype"/>
        </w:rPr>
        <w:t>entregado</w:t>
      </w:r>
      <w:r w:rsidR="009563FF">
        <w:rPr>
          <w:rFonts w:ascii="Palatino Linotype" w:hAnsi="Palatino Linotype"/>
        </w:rPr>
        <w:t xml:space="preserve"> </w:t>
      </w:r>
      <w:r w:rsidR="0047532B" w:rsidRPr="007E38D5">
        <w:rPr>
          <w:rFonts w:ascii="Palatino Linotype" w:hAnsi="Palatino Linotype"/>
        </w:rPr>
        <w:t>vía</w:t>
      </w:r>
      <w:r w:rsidR="009563FF">
        <w:rPr>
          <w:rFonts w:ascii="Palatino Linotype" w:hAnsi="Palatino Linotype"/>
        </w:rPr>
        <w:t xml:space="preserve"> </w:t>
      </w:r>
      <w:r w:rsidR="0047532B" w:rsidRPr="007E38D5">
        <w:rPr>
          <w:rFonts w:ascii="Palatino Linotype" w:hAnsi="Palatino Linotype"/>
          <w:b/>
        </w:rPr>
        <w:t>SAIMEX</w:t>
      </w:r>
      <w:r w:rsidR="0047532B" w:rsidRPr="007E38D5">
        <w:rPr>
          <w:rFonts w:ascii="Palatino Linotype" w:hAnsi="Palatino Linotype"/>
        </w:rPr>
        <w:t>,</w:t>
      </w:r>
      <w:r w:rsidR="009563FF">
        <w:rPr>
          <w:rFonts w:ascii="Palatino Linotype" w:hAnsi="Palatino Linotype"/>
        </w:rPr>
        <w:t xml:space="preserve"> </w:t>
      </w:r>
      <w:r w:rsidR="0047532B" w:rsidRPr="007E38D5">
        <w:rPr>
          <w:rFonts w:ascii="Palatino Linotype" w:hAnsi="Palatino Linotype"/>
        </w:rPr>
        <w:t>lo</w:t>
      </w:r>
      <w:r w:rsidR="009563FF">
        <w:rPr>
          <w:rFonts w:ascii="Palatino Linotype" w:hAnsi="Palatino Linotype"/>
        </w:rPr>
        <w:t xml:space="preserve"> </w:t>
      </w:r>
      <w:r w:rsidR="00185F44" w:rsidRPr="007E38D5">
        <w:rPr>
          <w:rFonts w:ascii="Palatino Linotype" w:hAnsi="Palatino Linotype"/>
        </w:rPr>
        <w:t>que</w:t>
      </w:r>
      <w:r w:rsidR="009563FF">
        <w:rPr>
          <w:rFonts w:ascii="Palatino Linotype" w:hAnsi="Palatino Linotype"/>
        </w:rPr>
        <w:t xml:space="preserve"> </w:t>
      </w:r>
      <w:r w:rsidR="00185F44" w:rsidRPr="007E38D5">
        <w:rPr>
          <w:rFonts w:ascii="Palatino Linotype" w:hAnsi="Palatino Linotype"/>
        </w:rPr>
        <w:t>se</w:t>
      </w:r>
      <w:r w:rsidR="009563FF">
        <w:rPr>
          <w:rFonts w:ascii="Palatino Linotype" w:hAnsi="Palatino Linotype"/>
        </w:rPr>
        <w:t xml:space="preserve"> </w:t>
      </w:r>
      <w:r w:rsidR="00185F44" w:rsidRPr="007E38D5">
        <w:rPr>
          <w:rFonts w:ascii="Palatino Linotype" w:hAnsi="Palatino Linotype"/>
        </w:rPr>
        <w:t>refiere</w:t>
      </w:r>
      <w:r w:rsidR="009563FF">
        <w:rPr>
          <w:rFonts w:ascii="Palatino Linotype" w:hAnsi="Palatino Linotype"/>
        </w:rPr>
        <w:t xml:space="preserve"> </w:t>
      </w:r>
      <w:r w:rsidR="00185F44" w:rsidRPr="007E38D5">
        <w:rPr>
          <w:rFonts w:ascii="Palatino Linotype" w:hAnsi="Palatino Linotype"/>
        </w:rPr>
        <w:t>a</w:t>
      </w:r>
      <w:r w:rsidR="009563FF">
        <w:rPr>
          <w:rFonts w:ascii="Palatino Linotype" w:hAnsi="Palatino Linotype"/>
        </w:rPr>
        <w:t xml:space="preserve"> </w:t>
      </w:r>
      <w:r w:rsidR="00185F44" w:rsidRPr="007E38D5">
        <w:rPr>
          <w:rFonts w:ascii="Palatino Linotype" w:hAnsi="Palatino Linotype"/>
        </w:rPr>
        <w:t>continuación</w:t>
      </w:r>
      <w:r w:rsidR="0047532B" w:rsidRPr="007E38D5">
        <w:rPr>
          <w:rFonts w:ascii="Palatino Linotype" w:hAnsi="Palatino Linotype"/>
        </w:rPr>
        <w:t>:</w:t>
      </w:r>
      <w:r w:rsidR="009563FF">
        <w:rPr>
          <w:rFonts w:ascii="Palatino Linotype" w:hAnsi="Palatino Linotype"/>
        </w:rPr>
        <w:t xml:space="preserve"> </w:t>
      </w:r>
    </w:p>
    <w:p w14:paraId="77CDE051" w14:textId="403CCCB7" w:rsidR="00147748" w:rsidRPr="007E38D5" w:rsidRDefault="00340C8E" w:rsidP="00FE0A54">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00030/TEOTIHUA</w:t>
      </w:r>
      <w:r w:rsidR="005C0050" w:rsidRPr="007E38D5">
        <w:rPr>
          <w:rFonts w:ascii="Palatino Linotype" w:hAnsi="Palatino Linotype" w:cs="Arial"/>
          <w:b/>
          <w:bCs/>
        </w:rPr>
        <w:t>/IP/2019</w:t>
      </w:r>
    </w:p>
    <w:p w14:paraId="3FB89E2D" w14:textId="6B4852F9" w:rsidR="005436DB" w:rsidRPr="007E38D5"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7E38D5">
        <w:rPr>
          <w:rFonts w:ascii="Palatino Linotype" w:hAnsi="Palatino Linotype"/>
          <w:i/>
          <w:sz w:val="22"/>
        </w:rPr>
        <w:t>“</w:t>
      </w:r>
      <w:r w:rsidR="00911658" w:rsidRPr="00911658">
        <w:rPr>
          <w:rFonts w:ascii="Palatino Linotype" w:hAnsi="Palatino Linotype"/>
          <w:i/>
          <w:sz w:val="22"/>
        </w:rPr>
        <w:t>solicito copia de las licencias de construcción de los últimos 10 años es decir desde el año de 2009 al 2019</w:t>
      </w:r>
      <w:r w:rsidR="0007456A" w:rsidRPr="0007456A">
        <w:rPr>
          <w:rFonts w:ascii="Palatino Linotype" w:hAnsi="Palatino Linotype"/>
          <w:i/>
          <w:sz w:val="22"/>
        </w:rPr>
        <w:t>.</w:t>
      </w:r>
      <w:r w:rsidRPr="007E38D5">
        <w:rPr>
          <w:rFonts w:ascii="Palatino Linotype" w:hAnsi="Palatino Linotype"/>
          <w:i/>
          <w:sz w:val="22"/>
        </w:rPr>
        <w:t>”</w:t>
      </w:r>
      <w:r w:rsidR="009563FF">
        <w:rPr>
          <w:rFonts w:ascii="Palatino Linotype" w:hAnsi="Palatino Linotype"/>
          <w:i/>
          <w:sz w:val="22"/>
        </w:rPr>
        <w:t xml:space="preserve"> </w:t>
      </w:r>
      <w:r w:rsidRPr="007E38D5">
        <w:rPr>
          <w:rFonts w:ascii="Palatino Linotype" w:hAnsi="Palatino Linotype"/>
          <w:i/>
          <w:sz w:val="22"/>
        </w:rPr>
        <w:t>(Sic)</w:t>
      </w:r>
    </w:p>
    <w:p w14:paraId="6FF99536" w14:textId="456BF5F6" w:rsidR="00343952" w:rsidRPr="007E38D5" w:rsidRDefault="00340C8E" w:rsidP="00343952">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00031/TEOTIHUA</w:t>
      </w:r>
      <w:r w:rsidR="005C0050" w:rsidRPr="007E38D5">
        <w:rPr>
          <w:rFonts w:ascii="Palatino Linotype" w:hAnsi="Palatino Linotype" w:cs="Arial"/>
          <w:b/>
          <w:bCs/>
        </w:rPr>
        <w:t>/IP/2019</w:t>
      </w:r>
    </w:p>
    <w:p w14:paraId="54DE2C3B" w14:textId="22D6459C" w:rsidR="00343952" w:rsidRPr="007E38D5" w:rsidRDefault="00343952" w:rsidP="00343952">
      <w:pPr>
        <w:spacing w:before="100" w:beforeAutospacing="1" w:after="100" w:afterAutospacing="1"/>
        <w:ind w:left="709" w:right="757"/>
        <w:jc w:val="both"/>
        <w:rPr>
          <w:rFonts w:ascii="Palatino Linotype" w:hAnsi="Palatino Linotype"/>
          <w:bCs/>
          <w:i/>
          <w:sz w:val="22"/>
        </w:rPr>
      </w:pPr>
      <w:r w:rsidRPr="007E38D5">
        <w:rPr>
          <w:rFonts w:ascii="Palatino Linotype" w:hAnsi="Palatino Linotype"/>
          <w:bCs/>
          <w:i/>
          <w:sz w:val="22"/>
        </w:rPr>
        <w:lastRenderedPageBreak/>
        <w:t>“</w:t>
      </w:r>
      <w:r w:rsidR="00911658" w:rsidRPr="00911658">
        <w:rPr>
          <w:rFonts w:ascii="Palatino Linotype" w:hAnsi="Palatino Linotype"/>
          <w:bCs/>
          <w:i/>
          <w:sz w:val="22"/>
        </w:rPr>
        <w:t xml:space="preserve">solicito copia de todas las licencias de construcción otorgadas en los últimos 10 años en la cabecera municipal, es decir en el barrio de </w:t>
      </w:r>
      <w:proofErr w:type="spellStart"/>
      <w:r w:rsidR="00911658" w:rsidRPr="00911658">
        <w:rPr>
          <w:rFonts w:ascii="Palatino Linotype" w:hAnsi="Palatino Linotype"/>
          <w:bCs/>
          <w:i/>
          <w:sz w:val="22"/>
        </w:rPr>
        <w:t>puxtla</w:t>
      </w:r>
      <w:proofErr w:type="spellEnd"/>
      <w:r w:rsidR="00911658" w:rsidRPr="00911658">
        <w:rPr>
          <w:rFonts w:ascii="Palatino Linotype" w:hAnsi="Palatino Linotype"/>
          <w:bCs/>
          <w:i/>
          <w:sz w:val="22"/>
        </w:rPr>
        <w:t xml:space="preserve">, barrio de evangelista, colonia nueva </w:t>
      </w:r>
      <w:proofErr w:type="spellStart"/>
      <w:r w:rsidR="00911658" w:rsidRPr="00911658">
        <w:rPr>
          <w:rFonts w:ascii="Palatino Linotype" w:hAnsi="Palatino Linotype"/>
          <w:bCs/>
          <w:i/>
          <w:sz w:val="22"/>
        </w:rPr>
        <w:t>teotihuacan</w:t>
      </w:r>
      <w:proofErr w:type="spellEnd"/>
      <w:r w:rsidR="00911658" w:rsidRPr="00911658">
        <w:rPr>
          <w:rFonts w:ascii="Palatino Linotype" w:hAnsi="Palatino Linotype"/>
          <w:bCs/>
          <w:i/>
          <w:sz w:val="22"/>
        </w:rPr>
        <w:t xml:space="preserve"> desde el año 2009 al 2019</w:t>
      </w:r>
      <w:r w:rsidR="0007456A" w:rsidRPr="0007456A">
        <w:rPr>
          <w:rFonts w:ascii="Palatino Linotype" w:hAnsi="Palatino Linotype"/>
          <w:bCs/>
          <w:i/>
          <w:sz w:val="22"/>
        </w:rPr>
        <w:t>.</w:t>
      </w:r>
      <w:r w:rsidRPr="007E38D5">
        <w:rPr>
          <w:rFonts w:ascii="Palatino Linotype" w:hAnsi="Palatino Linotype"/>
          <w:bCs/>
          <w:i/>
          <w:sz w:val="22"/>
        </w:rPr>
        <w:t>”</w:t>
      </w:r>
      <w:r w:rsidR="009563FF">
        <w:rPr>
          <w:rFonts w:ascii="Palatino Linotype" w:hAnsi="Palatino Linotype"/>
          <w:bCs/>
          <w:i/>
          <w:sz w:val="22"/>
        </w:rPr>
        <w:t xml:space="preserve"> </w:t>
      </w:r>
      <w:r w:rsidRPr="007E38D5">
        <w:rPr>
          <w:rFonts w:ascii="Palatino Linotype" w:hAnsi="Palatino Linotype"/>
          <w:bCs/>
          <w:i/>
          <w:sz w:val="22"/>
        </w:rPr>
        <w:t>(Sic)</w:t>
      </w:r>
    </w:p>
    <w:p w14:paraId="0119DEBC" w14:textId="6A61B90A" w:rsidR="009A5902" w:rsidRPr="007E38D5"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E38D5">
        <w:rPr>
          <w:rFonts w:ascii="Palatino Linotype" w:hAnsi="Palatino Linotype" w:cs="Arial"/>
        </w:rPr>
        <w:t>En</w:t>
      </w:r>
      <w:r w:rsidR="009563FF">
        <w:rPr>
          <w:rFonts w:ascii="Palatino Linotype" w:hAnsi="Palatino Linotype" w:cs="Arial"/>
        </w:rPr>
        <w:t xml:space="preserve"> </w:t>
      </w:r>
      <w:r w:rsidR="00A546CF" w:rsidRPr="007E38D5">
        <w:rPr>
          <w:rFonts w:ascii="Palatino Linotype" w:hAnsi="Palatino Linotype" w:cs="Arial"/>
        </w:rPr>
        <w:t>fecha</w:t>
      </w:r>
      <w:r w:rsidR="00732747">
        <w:rPr>
          <w:rFonts w:ascii="Palatino Linotype" w:hAnsi="Palatino Linotype" w:cs="Arial"/>
        </w:rPr>
        <w:t>s</w:t>
      </w:r>
      <w:r w:rsidR="009563FF">
        <w:rPr>
          <w:rFonts w:ascii="Palatino Linotype" w:hAnsi="Palatino Linotype" w:cs="Arial"/>
        </w:rPr>
        <w:t xml:space="preserve"> </w:t>
      </w:r>
      <w:r w:rsidR="00911658">
        <w:rPr>
          <w:rFonts w:ascii="Palatino Linotype" w:hAnsi="Palatino Linotype" w:cs="Arial"/>
        </w:rPr>
        <w:t xml:space="preserve">nueve </w:t>
      </w:r>
      <w:r w:rsidR="00732747">
        <w:rPr>
          <w:rFonts w:ascii="Palatino Linotype" w:hAnsi="Palatino Linotype" w:cs="Arial"/>
        </w:rPr>
        <w:t>de</w:t>
      </w:r>
      <w:r w:rsidR="009563FF">
        <w:rPr>
          <w:rFonts w:ascii="Palatino Linotype" w:hAnsi="Palatino Linotype" w:cs="Arial"/>
        </w:rPr>
        <w:t xml:space="preserve"> </w:t>
      </w:r>
      <w:r w:rsidR="00732747">
        <w:rPr>
          <w:rFonts w:ascii="Palatino Linotype" w:hAnsi="Palatino Linotype" w:cs="Arial"/>
        </w:rPr>
        <w:t>abril</w:t>
      </w:r>
      <w:r w:rsidR="009563FF">
        <w:rPr>
          <w:rFonts w:ascii="Palatino Linotype" w:hAnsi="Palatino Linotype" w:cs="Arial"/>
        </w:rPr>
        <w:t xml:space="preserve"> </w:t>
      </w:r>
      <w:r w:rsidR="00A546CF" w:rsidRPr="007E38D5">
        <w:rPr>
          <w:rFonts w:ascii="Palatino Linotype" w:hAnsi="Palatino Linotype" w:cs="Arial"/>
        </w:rPr>
        <w:t>de</w:t>
      </w:r>
      <w:r w:rsidR="009563FF">
        <w:rPr>
          <w:rFonts w:ascii="Palatino Linotype" w:hAnsi="Palatino Linotype" w:cs="Arial"/>
        </w:rPr>
        <w:t xml:space="preserve"> </w:t>
      </w:r>
      <w:r w:rsidR="00A546CF" w:rsidRPr="007E38D5">
        <w:rPr>
          <w:rFonts w:ascii="Palatino Linotype" w:hAnsi="Palatino Linotype" w:cs="Arial"/>
        </w:rPr>
        <w:t>dos</w:t>
      </w:r>
      <w:r w:rsidR="009563FF">
        <w:rPr>
          <w:rFonts w:ascii="Palatino Linotype" w:hAnsi="Palatino Linotype" w:cs="Arial"/>
        </w:rPr>
        <w:t xml:space="preserve"> </w:t>
      </w:r>
      <w:r w:rsidR="00A546CF" w:rsidRPr="007E38D5">
        <w:rPr>
          <w:rFonts w:ascii="Palatino Linotype" w:hAnsi="Palatino Linotype" w:cs="Arial"/>
        </w:rPr>
        <w:t>mil</w:t>
      </w:r>
      <w:r w:rsidR="009563FF">
        <w:rPr>
          <w:rFonts w:ascii="Palatino Linotype" w:hAnsi="Palatino Linotype" w:cs="Arial"/>
        </w:rPr>
        <w:t xml:space="preserve"> </w:t>
      </w:r>
      <w:r w:rsidR="00A546CF" w:rsidRPr="007E38D5">
        <w:rPr>
          <w:rFonts w:ascii="Palatino Linotype" w:hAnsi="Palatino Linotype" w:cs="Arial"/>
        </w:rPr>
        <w:t>diecinueve</w:t>
      </w:r>
      <w:r w:rsidRPr="007E38D5">
        <w:rPr>
          <w:rFonts w:ascii="Palatino Linotype" w:hAnsi="Palatino Linotype" w:cs="Arial"/>
        </w:rPr>
        <w:t>,</w:t>
      </w:r>
      <w:r w:rsidR="009563FF">
        <w:rPr>
          <w:rFonts w:ascii="Palatino Linotype" w:hAnsi="Palatino Linotype" w:cs="Arial"/>
        </w:rPr>
        <w:t xml:space="preserve"> </w:t>
      </w:r>
      <w:r w:rsidR="00911658">
        <w:rPr>
          <w:rFonts w:ascii="Palatino Linotype" w:hAnsi="Palatino Linotype" w:cs="Arial"/>
        </w:rPr>
        <w:t>el</w:t>
      </w:r>
      <w:r w:rsidR="009563FF">
        <w:rPr>
          <w:rFonts w:ascii="Palatino Linotype" w:hAnsi="Palatino Linotype" w:cs="Arial"/>
        </w:rPr>
        <w:t xml:space="preserve"> </w:t>
      </w:r>
      <w:r w:rsidR="00AA4B6F" w:rsidRPr="007E38D5">
        <w:rPr>
          <w:rFonts w:ascii="Palatino Linotype" w:hAnsi="Palatino Linotype" w:cs="Arial"/>
        </w:rPr>
        <w:t>Titular</w:t>
      </w:r>
      <w:r w:rsidR="009563FF">
        <w:rPr>
          <w:rFonts w:ascii="Palatino Linotype" w:hAnsi="Palatino Linotype" w:cs="Arial"/>
        </w:rPr>
        <w:t xml:space="preserve"> </w:t>
      </w:r>
      <w:r w:rsidR="0007456A">
        <w:rPr>
          <w:rFonts w:ascii="Palatino Linotype" w:hAnsi="Palatino Linotype" w:cs="Arial"/>
        </w:rPr>
        <w:t>de</w:t>
      </w:r>
      <w:r w:rsidR="009563FF">
        <w:rPr>
          <w:rFonts w:ascii="Palatino Linotype" w:hAnsi="Palatino Linotype" w:cs="Arial"/>
        </w:rPr>
        <w:t xml:space="preserve"> </w:t>
      </w:r>
      <w:r w:rsidR="0007456A">
        <w:rPr>
          <w:rFonts w:ascii="Palatino Linotype" w:hAnsi="Palatino Linotype" w:cs="Arial"/>
        </w:rPr>
        <w:t>la</w:t>
      </w:r>
      <w:r w:rsidR="009563FF">
        <w:rPr>
          <w:rFonts w:ascii="Palatino Linotype" w:hAnsi="Palatino Linotype" w:cs="Arial"/>
        </w:rPr>
        <w:t xml:space="preserve"> </w:t>
      </w:r>
      <w:r w:rsidR="0007456A">
        <w:rPr>
          <w:rFonts w:ascii="Palatino Linotype" w:hAnsi="Palatino Linotype" w:cs="Arial"/>
        </w:rPr>
        <w:t>Unidad</w:t>
      </w:r>
      <w:r w:rsidR="009563FF">
        <w:rPr>
          <w:rFonts w:ascii="Palatino Linotype" w:hAnsi="Palatino Linotype" w:cs="Arial"/>
        </w:rPr>
        <w:t xml:space="preserve"> </w:t>
      </w:r>
      <w:r w:rsidR="0007456A">
        <w:rPr>
          <w:rFonts w:ascii="Palatino Linotype" w:hAnsi="Palatino Linotype" w:cs="Arial"/>
        </w:rPr>
        <w:t>de</w:t>
      </w:r>
      <w:r w:rsidR="009563FF">
        <w:rPr>
          <w:rFonts w:ascii="Palatino Linotype" w:hAnsi="Palatino Linotype" w:cs="Arial"/>
        </w:rPr>
        <w:t xml:space="preserve"> </w:t>
      </w:r>
      <w:r w:rsidR="0007456A">
        <w:rPr>
          <w:rFonts w:ascii="Palatino Linotype" w:hAnsi="Palatino Linotype" w:cs="Arial"/>
        </w:rPr>
        <w:t>Transparencia</w:t>
      </w:r>
      <w:r w:rsidR="009563FF">
        <w:rPr>
          <w:rFonts w:ascii="Palatino Linotype" w:hAnsi="Palatino Linotype" w:cs="Arial"/>
        </w:rPr>
        <w:t xml:space="preserve"> </w:t>
      </w:r>
      <w:r w:rsidR="00911658">
        <w:rPr>
          <w:rFonts w:ascii="Palatino Linotype" w:hAnsi="Palatino Linotype" w:cs="Arial"/>
        </w:rPr>
        <w:t>remitió</w:t>
      </w:r>
      <w:r w:rsidR="009563FF">
        <w:rPr>
          <w:rFonts w:ascii="Palatino Linotype" w:hAnsi="Palatino Linotype" w:cs="Arial"/>
        </w:rPr>
        <w:t xml:space="preserve"> </w:t>
      </w:r>
      <w:r w:rsidR="0007456A">
        <w:rPr>
          <w:rFonts w:ascii="Palatino Linotype" w:hAnsi="Palatino Linotype" w:cs="Arial"/>
        </w:rPr>
        <w:t>los</w:t>
      </w:r>
      <w:r w:rsidR="009563FF">
        <w:rPr>
          <w:rFonts w:ascii="Palatino Linotype" w:hAnsi="Palatino Linotype" w:cs="Arial"/>
        </w:rPr>
        <w:t xml:space="preserve"> </w:t>
      </w:r>
      <w:r w:rsidR="00AA4B6F" w:rsidRPr="007E38D5">
        <w:rPr>
          <w:rFonts w:ascii="Palatino Linotype" w:hAnsi="Palatino Linotype" w:cs="Arial"/>
        </w:rPr>
        <w:t>requerimientos</w:t>
      </w:r>
      <w:r w:rsidR="00911658">
        <w:rPr>
          <w:rFonts w:ascii="Palatino Linotype" w:hAnsi="Palatino Linotype" w:cs="Arial"/>
        </w:rPr>
        <w:t xml:space="preserve"> al</w:t>
      </w:r>
      <w:r w:rsidR="009563FF">
        <w:rPr>
          <w:rFonts w:ascii="Palatino Linotype" w:hAnsi="Palatino Linotype" w:cs="Arial"/>
        </w:rPr>
        <w:t xml:space="preserve"> </w:t>
      </w:r>
      <w:r w:rsidR="00A67937" w:rsidRPr="007E38D5">
        <w:rPr>
          <w:rFonts w:ascii="Palatino Linotype" w:hAnsi="Palatino Linotype" w:cs="Arial"/>
        </w:rPr>
        <w:t>Servidor</w:t>
      </w:r>
      <w:r w:rsidR="009563FF">
        <w:rPr>
          <w:rFonts w:ascii="Palatino Linotype" w:hAnsi="Palatino Linotype" w:cs="Arial"/>
        </w:rPr>
        <w:t xml:space="preserve"> </w:t>
      </w:r>
      <w:r w:rsidR="00E40E06" w:rsidRPr="007E38D5">
        <w:rPr>
          <w:rFonts w:ascii="Palatino Linotype" w:hAnsi="Palatino Linotype" w:cs="Arial"/>
        </w:rPr>
        <w:t>Público</w:t>
      </w:r>
      <w:r w:rsidR="009563FF">
        <w:rPr>
          <w:rFonts w:ascii="Palatino Linotype" w:hAnsi="Palatino Linotype" w:cs="Arial"/>
        </w:rPr>
        <w:t xml:space="preserve"> </w:t>
      </w:r>
      <w:r w:rsidR="00DC2C8D" w:rsidRPr="007E38D5">
        <w:rPr>
          <w:rFonts w:ascii="Palatino Linotype" w:hAnsi="Palatino Linotype" w:cs="Arial"/>
        </w:rPr>
        <w:t>Habilitado</w:t>
      </w:r>
      <w:r w:rsidR="00911658">
        <w:rPr>
          <w:rStyle w:val="Refdenotaalpie"/>
          <w:rFonts w:ascii="Palatino Linotype" w:hAnsi="Palatino Linotype" w:cs="Arial"/>
        </w:rPr>
        <w:footnoteReference w:id="1"/>
      </w:r>
      <w:r w:rsidR="00911658">
        <w:rPr>
          <w:rFonts w:ascii="Palatino Linotype" w:hAnsi="Palatino Linotype" w:cs="Arial"/>
        </w:rPr>
        <w:t xml:space="preserve"> que estimó competente</w:t>
      </w:r>
      <w:r w:rsidR="00A67937" w:rsidRPr="007E38D5">
        <w:rPr>
          <w:rFonts w:ascii="Palatino Linotype" w:hAnsi="Palatino Linotype" w:cs="Arial"/>
        </w:rPr>
        <w:t>,</w:t>
      </w:r>
      <w:r w:rsidR="009563FF">
        <w:rPr>
          <w:rFonts w:ascii="Palatino Linotype" w:hAnsi="Palatino Linotype" w:cs="Arial"/>
        </w:rPr>
        <w:t xml:space="preserve"> </w:t>
      </w:r>
      <w:r w:rsidR="00A67937" w:rsidRPr="007E38D5">
        <w:rPr>
          <w:rFonts w:ascii="Palatino Linotype" w:hAnsi="Palatino Linotype" w:cs="Arial"/>
        </w:rPr>
        <w:t>a</w:t>
      </w:r>
      <w:r w:rsidR="009563FF">
        <w:rPr>
          <w:rFonts w:ascii="Palatino Linotype" w:hAnsi="Palatino Linotype" w:cs="Arial"/>
        </w:rPr>
        <w:t xml:space="preserve"> </w:t>
      </w:r>
      <w:r w:rsidR="00A67937" w:rsidRPr="007E38D5">
        <w:rPr>
          <w:rFonts w:ascii="Palatino Linotype" w:hAnsi="Palatino Linotype" w:cs="Arial"/>
        </w:rPr>
        <w:t>fin</w:t>
      </w:r>
      <w:r w:rsidR="009563FF">
        <w:rPr>
          <w:rFonts w:ascii="Palatino Linotype" w:hAnsi="Palatino Linotype" w:cs="Arial"/>
        </w:rPr>
        <w:t xml:space="preserve"> </w:t>
      </w:r>
      <w:r w:rsidR="00A67937" w:rsidRPr="007E38D5">
        <w:rPr>
          <w:rFonts w:ascii="Palatino Linotype" w:hAnsi="Palatino Linotype" w:cs="Arial"/>
        </w:rPr>
        <w:t>de</w:t>
      </w:r>
      <w:r w:rsidR="009563FF">
        <w:rPr>
          <w:rFonts w:ascii="Palatino Linotype" w:hAnsi="Palatino Linotype" w:cs="Arial"/>
        </w:rPr>
        <w:t xml:space="preserve"> </w:t>
      </w:r>
      <w:r w:rsidR="00A67937" w:rsidRPr="007E38D5">
        <w:rPr>
          <w:rFonts w:ascii="Palatino Linotype" w:hAnsi="Palatino Linotype" w:cs="Arial"/>
        </w:rPr>
        <w:t>colmar</w:t>
      </w:r>
      <w:r w:rsidR="009563FF">
        <w:rPr>
          <w:rFonts w:ascii="Palatino Linotype" w:hAnsi="Palatino Linotype" w:cs="Arial"/>
        </w:rPr>
        <w:t xml:space="preserve"> </w:t>
      </w:r>
      <w:r w:rsidR="00DC2C8D" w:rsidRPr="007E38D5">
        <w:rPr>
          <w:rFonts w:ascii="Palatino Linotype" w:hAnsi="Palatino Linotype" w:cs="Arial"/>
        </w:rPr>
        <w:t>las</w:t>
      </w:r>
      <w:r w:rsidR="009563FF">
        <w:rPr>
          <w:rFonts w:ascii="Palatino Linotype" w:hAnsi="Palatino Linotype" w:cs="Arial"/>
        </w:rPr>
        <w:t xml:space="preserve"> </w:t>
      </w:r>
      <w:r w:rsidR="00DC2C8D" w:rsidRPr="007E38D5">
        <w:rPr>
          <w:rFonts w:ascii="Palatino Linotype" w:hAnsi="Palatino Linotype" w:cs="Arial"/>
        </w:rPr>
        <w:t>solicitudes</w:t>
      </w:r>
      <w:r w:rsidR="009563FF">
        <w:rPr>
          <w:rFonts w:ascii="Palatino Linotype" w:hAnsi="Palatino Linotype" w:cs="Arial"/>
        </w:rPr>
        <w:t xml:space="preserve"> </w:t>
      </w:r>
      <w:r w:rsidR="00DC2C8D" w:rsidRPr="007E38D5">
        <w:rPr>
          <w:rFonts w:ascii="Palatino Linotype" w:hAnsi="Palatino Linotype" w:cs="Arial"/>
        </w:rPr>
        <w:t>de</w:t>
      </w:r>
      <w:r w:rsidR="009563FF">
        <w:rPr>
          <w:rFonts w:ascii="Palatino Linotype" w:hAnsi="Palatino Linotype" w:cs="Arial"/>
        </w:rPr>
        <w:t xml:space="preserve"> </w:t>
      </w:r>
      <w:r w:rsidR="00DC2C8D" w:rsidRPr="007E38D5">
        <w:rPr>
          <w:rFonts w:ascii="Palatino Linotype" w:hAnsi="Palatino Linotype" w:cs="Arial"/>
        </w:rPr>
        <w:t>acceso</w:t>
      </w:r>
      <w:r w:rsidR="009563FF">
        <w:rPr>
          <w:rFonts w:ascii="Palatino Linotype" w:hAnsi="Palatino Linotype" w:cs="Arial"/>
        </w:rPr>
        <w:t xml:space="preserve"> </w:t>
      </w:r>
      <w:r w:rsidR="00DC2C8D" w:rsidRPr="007E38D5">
        <w:rPr>
          <w:rFonts w:ascii="Palatino Linotype" w:hAnsi="Palatino Linotype" w:cs="Arial"/>
        </w:rPr>
        <w:t>a</w:t>
      </w:r>
      <w:r w:rsidR="009563FF">
        <w:rPr>
          <w:rFonts w:ascii="Palatino Linotype" w:hAnsi="Palatino Linotype" w:cs="Arial"/>
        </w:rPr>
        <w:t xml:space="preserve"> </w:t>
      </w:r>
      <w:r w:rsidR="00DC2C8D" w:rsidRPr="007E38D5">
        <w:rPr>
          <w:rFonts w:ascii="Palatino Linotype" w:hAnsi="Palatino Linotype" w:cs="Arial"/>
        </w:rPr>
        <w:t>la</w:t>
      </w:r>
      <w:r w:rsidR="009563FF">
        <w:rPr>
          <w:rFonts w:ascii="Palatino Linotype" w:hAnsi="Palatino Linotype" w:cs="Arial"/>
        </w:rPr>
        <w:t xml:space="preserve"> </w:t>
      </w:r>
      <w:r w:rsidR="00DC2C8D" w:rsidRPr="007E38D5">
        <w:rPr>
          <w:rFonts w:ascii="Palatino Linotype" w:hAnsi="Palatino Linotype" w:cs="Arial"/>
        </w:rPr>
        <w:t>información</w:t>
      </w:r>
      <w:r w:rsidR="00E87DFE"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mediante</w:t>
      </w:r>
      <w:r w:rsidR="009563FF">
        <w:rPr>
          <w:rFonts w:ascii="Palatino Linotype" w:hAnsi="Palatino Linotype" w:cs="Arial"/>
        </w:rPr>
        <w:t xml:space="preserve"> </w:t>
      </w:r>
      <w:r w:rsidR="0026326E"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folio</w:t>
      </w:r>
      <w:r w:rsidR="002632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turno</w:t>
      </w:r>
      <w:r w:rsidR="009563FF">
        <w:rPr>
          <w:rFonts w:ascii="Palatino Linotype" w:hAnsi="Palatino Linotype" w:cs="Arial"/>
        </w:rPr>
        <w:t xml:space="preserve"> </w:t>
      </w:r>
      <w:r w:rsidR="00340C8E">
        <w:rPr>
          <w:rFonts w:ascii="Palatino Linotype" w:hAnsi="Palatino Linotype" w:cs="Arial"/>
          <w:b/>
          <w:bCs/>
        </w:rPr>
        <w:t>00030/TEOTIHUA</w:t>
      </w:r>
      <w:r w:rsidR="00A546CF" w:rsidRPr="007E38D5">
        <w:rPr>
          <w:rFonts w:ascii="Palatino Linotype" w:hAnsi="Palatino Linotype" w:cs="Arial"/>
          <w:b/>
          <w:bCs/>
        </w:rPr>
        <w:t>/TSP/0001</w:t>
      </w:r>
      <w:r w:rsidR="009563FF">
        <w:rPr>
          <w:rFonts w:ascii="Palatino Linotype" w:hAnsi="Palatino Linotype" w:cs="Arial"/>
          <w:b/>
          <w:bCs/>
        </w:rPr>
        <w:t xml:space="preserve"> </w:t>
      </w:r>
      <w:r w:rsidR="003E3A51" w:rsidRPr="007E38D5">
        <w:rPr>
          <w:rFonts w:ascii="Palatino Linotype" w:hAnsi="Palatino Linotype" w:cs="Arial"/>
          <w:bCs/>
        </w:rPr>
        <w:t>y</w:t>
      </w:r>
      <w:r w:rsidR="009563FF">
        <w:rPr>
          <w:rFonts w:ascii="Palatino Linotype" w:hAnsi="Palatino Linotype" w:cs="Arial"/>
          <w:bCs/>
        </w:rPr>
        <w:t xml:space="preserve"> </w:t>
      </w:r>
      <w:r w:rsidR="00340C8E">
        <w:rPr>
          <w:rFonts w:ascii="Palatino Linotype" w:hAnsi="Palatino Linotype" w:cs="Arial"/>
          <w:b/>
          <w:bCs/>
        </w:rPr>
        <w:t>00031/TEOTIHUA</w:t>
      </w:r>
      <w:r w:rsidR="00A546CF" w:rsidRPr="007E38D5">
        <w:rPr>
          <w:rFonts w:ascii="Palatino Linotype" w:hAnsi="Palatino Linotype" w:cs="Arial"/>
          <w:b/>
          <w:bCs/>
        </w:rPr>
        <w:t>/IP/2019/TSP/0001</w:t>
      </w:r>
      <w:r w:rsidR="00D66F74" w:rsidRPr="007E38D5">
        <w:rPr>
          <w:rFonts w:ascii="Palatino Linotype" w:hAnsi="Palatino Linotype" w:cs="Arial"/>
          <w:b/>
          <w:bCs/>
        </w:rPr>
        <w:t>,</w:t>
      </w:r>
      <w:r w:rsidR="009563FF">
        <w:rPr>
          <w:rFonts w:ascii="Palatino Linotype" w:hAnsi="Palatino Linotype" w:cs="Arial"/>
          <w:b/>
          <w:bCs/>
        </w:rPr>
        <w:t xml:space="preserve"> </w:t>
      </w:r>
      <w:r w:rsidR="00AE2C08" w:rsidRPr="007E38D5">
        <w:rPr>
          <w:rFonts w:ascii="Palatino Linotype" w:hAnsi="Palatino Linotype" w:cs="Arial"/>
          <w:bCs/>
        </w:rPr>
        <w:t>respectivamente</w:t>
      </w:r>
      <w:r w:rsidR="005C0050" w:rsidRPr="007E38D5">
        <w:rPr>
          <w:rFonts w:ascii="Palatino Linotype" w:hAnsi="Palatino Linotype" w:cs="Arial"/>
          <w:bCs/>
        </w:rPr>
        <w:t>;</w:t>
      </w:r>
      <w:r w:rsidR="009563FF">
        <w:rPr>
          <w:rFonts w:ascii="Palatino Linotype" w:hAnsi="Palatino Linotype" w:cs="Arial"/>
          <w:bCs/>
        </w:rPr>
        <w:t xml:space="preserve"> </w:t>
      </w:r>
      <w:r w:rsidR="00AA4B6F" w:rsidRPr="007E38D5">
        <w:rPr>
          <w:rFonts w:ascii="Palatino Linotype" w:hAnsi="Palatino Linotype" w:cs="Arial"/>
          <w:bCs/>
        </w:rPr>
        <w:t>tal</w:t>
      </w:r>
      <w:r w:rsidR="009563FF">
        <w:rPr>
          <w:rFonts w:ascii="Palatino Linotype" w:hAnsi="Palatino Linotype" w:cs="Arial"/>
          <w:bCs/>
        </w:rPr>
        <w:t xml:space="preserve"> </w:t>
      </w:r>
      <w:r w:rsidR="00AA4B6F" w:rsidRPr="007E38D5">
        <w:rPr>
          <w:rFonts w:ascii="Palatino Linotype" w:hAnsi="Palatino Linotype" w:cs="Arial"/>
          <w:bCs/>
        </w:rPr>
        <w:t>y</w:t>
      </w:r>
      <w:r w:rsidR="009563FF">
        <w:rPr>
          <w:rFonts w:ascii="Palatino Linotype" w:hAnsi="Palatino Linotype" w:cs="Arial"/>
          <w:bCs/>
        </w:rPr>
        <w:t xml:space="preserve"> </w:t>
      </w:r>
      <w:r w:rsidR="00AA4B6F" w:rsidRPr="007E38D5">
        <w:rPr>
          <w:rFonts w:ascii="Palatino Linotype" w:hAnsi="Palatino Linotype" w:cs="Arial"/>
          <w:bCs/>
        </w:rPr>
        <w:t>como</w:t>
      </w:r>
      <w:r w:rsidR="005C0050" w:rsidRPr="007E38D5">
        <w:rPr>
          <w:rFonts w:ascii="Palatino Linotype" w:hAnsi="Palatino Linotype" w:cs="Arial"/>
          <w:bCs/>
        </w:rPr>
        <w:t>,</w:t>
      </w:r>
      <w:r w:rsidR="009563FF">
        <w:rPr>
          <w:rFonts w:ascii="Palatino Linotype" w:hAnsi="Palatino Linotype" w:cs="Arial"/>
          <w:bCs/>
        </w:rPr>
        <w:t xml:space="preserve"> </w:t>
      </w:r>
      <w:r w:rsidR="00AA4B6F" w:rsidRPr="007E38D5">
        <w:rPr>
          <w:rFonts w:ascii="Palatino Linotype" w:hAnsi="Palatino Linotype" w:cs="Arial"/>
          <w:bCs/>
        </w:rPr>
        <w:t>se</w:t>
      </w:r>
      <w:r w:rsidR="009563FF">
        <w:rPr>
          <w:rFonts w:ascii="Palatino Linotype" w:hAnsi="Palatino Linotype" w:cs="Arial"/>
          <w:bCs/>
        </w:rPr>
        <w:t xml:space="preserve"> </w:t>
      </w:r>
      <w:r w:rsidR="00AA4B6F" w:rsidRPr="007E38D5">
        <w:rPr>
          <w:rFonts w:ascii="Palatino Linotype" w:hAnsi="Palatino Linotype" w:cs="Arial"/>
          <w:bCs/>
        </w:rPr>
        <w:t>advierte</w:t>
      </w:r>
      <w:r w:rsidR="009563FF">
        <w:rPr>
          <w:rFonts w:ascii="Palatino Linotype" w:hAnsi="Palatino Linotype" w:cs="Arial"/>
          <w:bCs/>
        </w:rPr>
        <w:t xml:space="preserve"> </w:t>
      </w:r>
      <w:r w:rsidR="00AA4B6F" w:rsidRPr="007E38D5">
        <w:rPr>
          <w:rFonts w:ascii="Palatino Linotype" w:hAnsi="Palatino Linotype" w:cs="Arial"/>
          <w:bCs/>
        </w:rPr>
        <w:t>en</w:t>
      </w:r>
      <w:r w:rsidR="009563FF">
        <w:rPr>
          <w:rFonts w:ascii="Palatino Linotype" w:hAnsi="Palatino Linotype" w:cs="Arial"/>
          <w:bCs/>
        </w:rPr>
        <w:t xml:space="preserve"> </w:t>
      </w:r>
      <w:r w:rsidR="00AA4B6F" w:rsidRPr="007E38D5">
        <w:rPr>
          <w:rFonts w:ascii="Palatino Linotype" w:hAnsi="Palatino Linotype" w:cs="Arial"/>
          <w:bCs/>
        </w:rPr>
        <w:t>las</w:t>
      </w:r>
      <w:r w:rsidR="009563FF">
        <w:rPr>
          <w:rFonts w:ascii="Palatino Linotype" w:hAnsi="Palatino Linotype" w:cs="Arial"/>
          <w:bCs/>
        </w:rPr>
        <w:t xml:space="preserve"> </w:t>
      </w:r>
      <w:r w:rsidR="00AA4B6F" w:rsidRPr="007E38D5">
        <w:rPr>
          <w:rFonts w:ascii="Palatino Linotype" w:hAnsi="Palatino Linotype" w:cs="Arial"/>
          <w:bCs/>
        </w:rPr>
        <w:t>imágenes</w:t>
      </w:r>
      <w:r w:rsidR="009563FF">
        <w:rPr>
          <w:rFonts w:ascii="Palatino Linotype" w:hAnsi="Palatino Linotype" w:cs="Arial"/>
          <w:bCs/>
        </w:rPr>
        <w:t xml:space="preserve"> </w:t>
      </w:r>
      <w:r w:rsidR="00AA4B6F" w:rsidRPr="007E38D5">
        <w:rPr>
          <w:rFonts w:ascii="Palatino Linotype" w:hAnsi="Palatino Linotype" w:cs="Arial"/>
          <w:bCs/>
        </w:rPr>
        <w:t>insertas</w:t>
      </w:r>
      <w:r w:rsidRPr="007E38D5">
        <w:rPr>
          <w:rFonts w:ascii="Palatino Linotype" w:hAnsi="Palatino Linotype" w:cs="Arial"/>
        </w:rPr>
        <w:t>:</w:t>
      </w:r>
    </w:p>
    <w:p w14:paraId="6AE91707" w14:textId="5A5942D1" w:rsidR="00E87DFE" w:rsidRPr="007E38D5" w:rsidRDefault="00911658" w:rsidP="0007456A">
      <w:pPr>
        <w:spacing w:before="100" w:beforeAutospacing="1" w:after="100" w:afterAutospacing="1" w:line="360" w:lineRule="auto"/>
        <w:rPr>
          <w:rFonts w:ascii="Palatino Linotype" w:hAnsi="Palatino Linotype" w:cs="Arial"/>
        </w:rPr>
      </w:pPr>
      <w:r>
        <w:rPr>
          <w:noProof/>
          <w:lang w:eastAsia="es-MX"/>
        </w:rPr>
        <w:drawing>
          <wp:inline distT="0" distB="0" distL="0" distR="0" wp14:anchorId="2D6531AE" wp14:editId="13A015F2">
            <wp:extent cx="5702300" cy="965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93" t="27480" r="17005" b="61411"/>
                    <a:stretch/>
                  </pic:blipFill>
                  <pic:spPr bwMode="auto">
                    <a:xfrm>
                      <a:off x="0" y="0"/>
                      <a:ext cx="5702300" cy="965200"/>
                    </a:xfrm>
                    <a:prstGeom prst="rect">
                      <a:avLst/>
                    </a:prstGeom>
                    <a:ln>
                      <a:noFill/>
                    </a:ln>
                    <a:extLst>
                      <a:ext uri="{53640926-AAD7-44D8-BBD7-CCE9431645EC}">
                        <a14:shadowObscured xmlns:a14="http://schemas.microsoft.com/office/drawing/2010/main"/>
                      </a:ext>
                    </a:extLst>
                  </pic:spPr>
                </pic:pic>
              </a:graphicData>
            </a:graphic>
          </wp:inline>
        </w:drawing>
      </w:r>
    </w:p>
    <w:p w14:paraId="2C201A64" w14:textId="3A9FAF99" w:rsidR="005C0050" w:rsidRPr="007E38D5" w:rsidRDefault="00911658" w:rsidP="00A67937">
      <w:pPr>
        <w:spacing w:before="100" w:beforeAutospacing="1" w:after="100" w:afterAutospacing="1" w:line="360" w:lineRule="auto"/>
        <w:rPr>
          <w:rFonts w:ascii="Palatino Linotype" w:hAnsi="Palatino Linotype" w:cs="Arial"/>
        </w:rPr>
      </w:pPr>
      <w:r>
        <w:rPr>
          <w:noProof/>
          <w:lang w:eastAsia="es-MX"/>
        </w:rPr>
        <w:drawing>
          <wp:inline distT="0" distB="0" distL="0" distR="0" wp14:anchorId="1B20436C" wp14:editId="1787ECF9">
            <wp:extent cx="5702300" cy="9969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03" t="27480" r="17224" b="62581"/>
                    <a:stretch/>
                  </pic:blipFill>
                  <pic:spPr bwMode="auto">
                    <a:xfrm>
                      <a:off x="0" y="0"/>
                      <a:ext cx="5722554" cy="1000491"/>
                    </a:xfrm>
                    <a:prstGeom prst="rect">
                      <a:avLst/>
                    </a:prstGeom>
                    <a:ln>
                      <a:noFill/>
                    </a:ln>
                    <a:extLst>
                      <a:ext uri="{53640926-AAD7-44D8-BBD7-CCE9431645EC}">
                        <a14:shadowObscured xmlns:a14="http://schemas.microsoft.com/office/drawing/2010/main"/>
                      </a:ext>
                    </a:extLst>
                  </pic:spPr>
                </pic:pic>
              </a:graphicData>
            </a:graphic>
          </wp:inline>
        </w:drawing>
      </w:r>
    </w:p>
    <w:p w14:paraId="774210ED" w14:textId="428A12DD" w:rsidR="006D79FA" w:rsidRPr="007E38D5" w:rsidRDefault="00B8559A" w:rsidP="00094D10">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constancias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obran</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00D4786E"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expediente</w:t>
      </w:r>
      <w:r w:rsidR="00D478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electrónico</w:t>
      </w:r>
      <w:r w:rsidR="00D478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b/>
        </w:rPr>
        <w:t>SAIMEX</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advierte</w:t>
      </w:r>
      <w:r w:rsidR="009563FF">
        <w:rPr>
          <w:rFonts w:ascii="Palatino Linotype" w:hAnsi="Palatino Linotype" w:cs="Arial"/>
        </w:rPr>
        <w:t xml:space="preserve"> </w:t>
      </w:r>
      <w:r w:rsidRPr="007E38D5">
        <w:rPr>
          <w:rFonts w:ascii="Palatino Linotype" w:hAnsi="Palatino Linotype"/>
        </w:rPr>
        <w:t>que</w:t>
      </w:r>
      <w:r w:rsidR="009563FF">
        <w:rPr>
          <w:rFonts w:ascii="Palatino Linotype" w:hAnsi="Palatino Linotype" w:cs="Arial"/>
        </w:rPr>
        <w:t xml:space="preserve"> </w:t>
      </w:r>
      <w:r w:rsidRPr="007E38D5">
        <w:rPr>
          <w:rFonts w:ascii="Palatino Linotype" w:hAnsi="Palatino Linotype" w:cs="Arial"/>
          <w:b/>
        </w:rPr>
        <w:t>EL</w:t>
      </w:r>
      <w:r w:rsidR="009563FF">
        <w:rPr>
          <w:rFonts w:ascii="Palatino Linotype" w:hAnsi="Palatino Linotype" w:cs="Arial"/>
          <w:b/>
        </w:rPr>
        <w:t xml:space="preserve"> </w:t>
      </w:r>
      <w:r w:rsidRPr="007E38D5">
        <w:rPr>
          <w:rFonts w:ascii="Palatino Linotype" w:hAnsi="Palatino Linotype" w:cs="Arial"/>
          <w:b/>
        </w:rPr>
        <w:t>SUJETO</w:t>
      </w:r>
      <w:r w:rsidR="009563FF">
        <w:rPr>
          <w:rFonts w:ascii="Palatino Linotype" w:hAnsi="Palatino Linotype" w:cs="Arial"/>
          <w:b/>
        </w:rPr>
        <w:t xml:space="preserve"> </w:t>
      </w:r>
      <w:r w:rsidRPr="007E38D5">
        <w:rPr>
          <w:rFonts w:ascii="Palatino Linotype" w:hAnsi="Palatino Linotype" w:cs="Arial"/>
          <w:b/>
        </w:rPr>
        <w:t>OBLIGADO</w:t>
      </w:r>
      <w:r w:rsidR="00DA6BBF" w:rsidRPr="007E38D5">
        <w:rPr>
          <w:rFonts w:ascii="Palatino Linotype" w:hAnsi="Palatino Linotype" w:cs="Arial"/>
        </w:rPr>
        <w:t>,</w:t>
      </w:r>
      <w:r w:rsidR="009563FF">
        <w:rPr>
          <w:rFonts w:ascii="Palatino Linotype" w:hAnsi="Palatino Linotype" w:cs="Arial"/>
        </w:rPr>
        <w:t xml:space="preserve"> </w:t>
      </w:r>
      <w:r w:rsidR="00DA6BBF" w:rsidRPr="007E38D5">
        <w:rPr>
          <w:rFonts w:ascii="Palatino Linotype" w:hAnsi="Palatino Linotype" w:cs="Arial"/>
        </w:rPr>
        <w:t>en</w:t>
      </w:r>
      <w:r w:rsidR="009563FF">
        <w:rPr>
          <w:rFonts w:ascii="Palatino Linotype" w:hAnsi="Palatino Linotype" w:cs="Arial"/>
        </w:rPr>
        <w:t xml:space="preserve"> </w:t>
      </w:r>
      <w:r w:rsidR="00DA6BBF" w:rsidRPr="007E38D5">
        <w:rPr>
          <w:rFonts w:ascii="Palatino Linotype" w:hAnsi="Palatino Linotype" w:cs="Arial"/>
        </w:rPr>
        <w:t>fecha</w:t>
      </w:r>
      <w:r w:rsidR="009563FF">
        <w:rPr>
          <w:rFonts w:ascii="Palatino Linotype" w:hAnsi="Palatino Linotype" w:cs="Arial"/>
        </w:rPr>
        <w:t xml:space="preserve"> </w:t>
      </w:r>
      <w:r w:rsidR="00911658">
        <w:rPr>
          <w:rFonts w:ascii="Palatino Linotype" w:hAnsi="Palatino Linotype" w:cs="Arial"/>
        </w:rPr>
        <w:t>veintidós</w:t>
      </w:r>
      <w:r w:rsidR="009563FF">
        <w:rPr>
          <w:rFonts w:ascii="Palatino Linotype" w:hAnsi="Palatino Linotype" w:cs="Arial"/>
        </w:rPr>
        <w:t xml:space="preserve"> </w:t>
      </w:r>
      <w:r w:rsidR="005B28E3" w:rsidRPr="007E38D5">
        <w:rPr>
          <w:rFonts w:ascii="Palatino Linotype" w:hAnsi="Palatino Linotype" w:cs="Arial"/>
        </w:rPr>
        <w:t>de</w:t>
      </w:r>
      <w:r w:rsidR="009563FF">
        <w:rPr>
          <w:rFonts w:ascii="Palatino Linotype" w:hAnsi="Palatino Linotype" w:cs="Arial"/>
        </w:rPr>
        <w:t xml:space="preserve"> </w:t>
      </w:r>
      <w:r w:rsidR="005B28E3" w:rsidRPr="007E38D5">
        <w:rPr>
          <w:rFonts w:ascii="Palatino Linotype" w:hAnsi="Palatino Linotype" w:cs="Arial"/>
        </w:rPr>
        <w:t>abril</w:t>
      </w:r>
      <w:r w:rsidR="009563FF">
        <w:rPr>
          <w:rFonts w:ascii="Palatino Linotype" w:hAnsi="Palatino Linotype" w:cs="Arial"/>
        </w:rPr>
        <w:t xml:space="preserve"> </w:t>
      </w:r>
      <w:r w:rsidR="00DA6BBF" w:rsidRPr="007E38D5">
        <w:rPr>
          <w:rFonts w:ascii="Palatino Linotype" w:hAnsi="Palatino Linotype" w:cs="Arial"/>
        </w:rPr>
        <w:t>de</w:t>
      </w:r>
      <w:r w:rsidR="009563FF">
        <w:rPr>
          <w:rFonts w:ascii="Palatino Linotype" w:hAnsi="Palatino Linotype" w:cs="Arial"/>
        </w:rPr>
        <w:t xml:space="preserve"> </w:t>
      </w:r>
      <w:r w:rsidR="00DA6BBF" w:rsidRPr="007E38D5">
        <w:rPr>
          <w:rFonts w:ascii="Palatino Linotype" w:hAnsi="Palatino Linotype" w:cs="Arial"/>
        </w:rPr>
        <w:t>dos</w:t>
      </w:r>
      <w:r w:rsidR="009563FF">
        <w:rPr>
          <w:rFonts w:ascii="Palatino Linotype" w:hAnsi="Palatino Linotype" w:cs="Arial"/>
        </w:rPr>
        <w:t xml:space="preserve"> </w:t>
      </w:r>
      <w:r w:rsidR="00DA6BBF" w:rsidRPr="007E38D5">
        <w:rPr>
          <w:rFonts w:ascii="Palatino Linotype" w:hAnsi="Palatino Linotype" w:cs="Arial"/>
        </w:rPr>
        <w:t>mil</w:t>
      </w:r>
      <w:r w:rsidR="009563FF">
        <w:rPr>
          <w:rFonts w:ascii="Palatino Linotype" w:hAnsi="Palatino Linotype" w:cs="Arial"/>
        </w:rPr>
        <w:t xml:space="preserve"> </w:t>
      </w:r>
      <w:r w:rsidR="00DA6BBF" w:rsidRPr="007E38D5">
        <w:rPr>
          <w:rFonts w:ascii="Palatino Linotype" w:hAnsi="Palatino Linotype" w:cs="Arial"/>
        </w:rPr>
        <w:t>diecinueve,</w:t>
      </w:r>
      <w:r w:rsidR="009563FF">
        <w:rPr>
          <w:rFonts w:ascii="Palatino Linotype" w:hAnsi="Palatino Linotype" w:cs="Arial"/>
        </w:rPr>
        <w:t xml:space="preserve"> </w:t>
      </w:r>
      <w:r w:rsidR="00DA6BBF" w:rsidRPr="007E38D5">
        <w:rPr>
          <w:rFonts w:ascii="Palatino Linotype" w:hAnsi="Palatino Linotype"/>
        </w:rPr>
        <w:t>dio</w:t>
      </w:r>
      <w:r w:rsidR="009563FF">
        <w:rPr>
          <w:rFonts w:ascii="Palatino Linotype" w:hAnsi="Palatino Linotype"/>
        </w:rPr>
        <w:t xml:space="preserve"> </w:t>
      </w:r>
      <w:r w:rsidR="00DA6BBF" w:rsidRPr="007E38D5">
        <w:rPr>
          <w:rFonts w:ascii="Palatino Linotype" w:hAnsi="Palatino Linotype"/>
        </w:rPr>
        <w:t>respuestas</w:t>
      </w:r>
      <w:r w:rsidR="009563FF">
        <w:rPr>
          <w:rFonts w:ascii="Palatino Linotype" w:hAnsi="Palatino Linotype"/>
        </w:rPr>
        <w:t xml:space="preserve"> </w:t>
      </w:r>
      <w:r w:rsidR="00DA6BBF" w:rsidRPr="007E38D5">
        <w:rPr>
          <w:rFonts w:ascii="Palatino Linotype" w:hAnsi="Palatino Linotype"/>
        </w:rPr>
        <w:t>a</w:t>
      </w:r>
      <w:r w:rsidR="009563FF">
        <w:rPr>
          <w:rFonts w:ascii="Palatino Linotype" w:hAnsi="Palatino Linotype"/>
        </w:rPr>
        <w:t xml:space="preserve"> </w:t>
      </w:r>
      <w:r w:rsidR="00DA6BBF" w:rsidRPr="007E38D5">
        <w:rPr>
          <w:rFonts w:ascii="Palatino Linotype" w:hAnsi="Palatino Linotype"/>
        </w:rPr>
        <w:t>las</w:t>
      </w:r>
      <w:r w:rsidR="009563FF">
        <w:rPr>
          <w:rFonts w:ascii="Palatino Linotype" w:hAnsi="Palatino Linotype"/>
        </w:rPr>
        <w:t xml:space="preserve"> </w:t>
      </w:r>
      <w:r w:rsidR="00DA6BBF" w:rsidRPr="007E38D5">
        <w:rPr>
          <w:rFonts w:ascii="Palatino Linotype" w:hAnsi="Palatino Linotype"/>
        </w:rPr>
        <w:t>solicitudes</w:t>
      </w:r>
      <w:r w:rsidR="009563FF">
        <w:rPr>
          <w:rFonts w:ascii="Palatino Linotype" w:hAnsi="Palatino Linotype"/>
        </w:rPr>
        <w:t xml:space="preserve"> </w:t>
      </w:r>
      <w:r w:rsidR="00DA6BBF" w:rsidRPr="007E38D5">
        <w:rPr>
          <w:rFonts w:ascii="Palatino Linotype" w:hAnsi="Palatino Linotype"/>
        </w:rPr>
        <w:t>de</w:t>
      </w:r>
      <w:r w:rsidR="009563FF">
        <w:rPr>
          <w:rFonts w:ascii="Palatino Linotype" w:hAnsi="Palatino Linotype"/>
        </w:rPr>
        <w:t xml:space="preserve"> </w:t>
      </w:r>
      <w:r w:rsidR="00DA6BBF" w:rsidRPr="007E38D5">
        <w:rPr>
          <w:rFonts w:ascii="Palatino Linotype" w:hAnsi="Palatino Linotype"/>
        </w:rPr>
        <w:t>acceso</w:t>
      </w:r>
      <w:r w:rsidR="009563FF">
        <w:rPr>
          <w:rFonts w:ascii="Palatino Linotype" w:hAnsi="Palatino Linotype"/>
        </w:rPr>
        <w:t xml:space="preserve"> </w:t>
      </w:r>
      <w:r w:rsidR="00DA6BBF" w:rsidRPr="007E38D5">
        <w:rPr>
          <w:rFonts w:ascii="Palatino Linotype" w:hAnsi="Palatino Linotype"/>
        </w:rPr>
        <w:t>a</w:t>
      </w:r>
      <w:r w:rsidR="009563FF">
        <w:rPr>
          <w:rFonts w:ascii="Palatino Linotype" w:hAnsi="Palatino Linotype"/>
        </w:rPr>
        <w:t xml:space="preserve"> </w:t>
      </w:r>
      <w:r w:rsidR="00DA6BBF" w:rsidRPr="007E38D5">
        <w:rPr>
          <w:rFonts w:ascii="Palatino Linotype" w:hAnsi="Palatino Linotype"/>
        </w:rPr>
        <w:t>la</w:t>
      </w:r>
      <w:r w:rsidR="009563FF">
        <w:rPr>
          <w:rFonts w:ascii="Palatino Linotype" w:hAnsi="Palatino Linotype"/>
        </w:rPr>
        <w:t xml:space="preserve"> </w:t>
      </w:r>
      <w:r w:rsidR="00DA6BBF" w:rsidRPr="007E38D5">
        <w:rPr>
          <w:rFonts w:ascii="Palatino Linotype" w:hAnsi="Palatino Linotype"/>
        </w:rPr>
        <w:t>información,</w:t>
      </w:r>
      <w:r w:rsidR="009563FF">
        <w:rPr>
          <w:rFonts w:ascii="Palatino Linotype" w:hAnsi="Palatino Linotype"/>
        </w:rPr>
        <w:t xml:space="preserve"> </w:t>
      </w:r>
      <w:r w:rsidR="00DA6BBF" w:rsidRPr="007E38D5">
        <w:rPr>
          <w:rFonts w:ascii="Palatino Linotype" w:hAnsi="Palatino Linotype"/>
        </w:rPr>
        <w:t>en</w:t>
      </w:r>
      <w:r w:rsidR="009563FF">
        <w:rPr>
          <w:rFonts w:ascii="Palatino Linotype" w:hAnsi="Palatino Linotype"/>
        </w:rPr>
        <w:t xml:space="preserve"> </w:t>
      </w:r>
      <w:r w:rsidR="00DA6BBF" w:rsidRPr="007E38D5">
        <w:rPr>
          <w:rFonts w:ascii="Palatino Linotype" w:hAnsi="Palatino Linotype"/>
        </w:rPr>
        <w:t>los</w:t>
      </w:r>
      <w:r w:rsidR="009563FF">
        <w:rPr>
          <w:rFonts w:ascii="Palatino Linotype" w:hAnsi="Palatino Linotype"/>
        </w:rPr>
        <w:t xml:space="preserve"> </w:t>
      </w:r>
      <w:r w:rsidR="00DA6BBF" w:rsidRPr="007E38D5">
        <w:rPr>
          <w:rFonts w:ascii="Palatino Linotype" w:hAnsi="Palatino Linotype"/>
        </w:rPr>
        <w:t>siguientes</w:t>
      </w:r>
      <w:r w:rsidR="009563FF">
        <w:rPr>
          <w:rFonts w:ascii="Palatino Linotype" w:hAnsi="Palatino Linotype"/>
        </w:rPr>
        <w:t xml:space="preserve"> </w:t>
      </w:r>
      <w:r w:rsidR="00DA6BBF" w:rsidRPr="007E38D5">
        <w:rPr>
          <w:rFonts w:ascii="Palatino Linotype" w:hAnsi="Palatino Linotype"/>
        </w:rPr>
        <w:t>términos:</w:t>
      </w:r>
    </w:p>
    <w:p w14:paraId="6A92CA4C" w14:textId="77D4FE89" w:rsidR="00DA6BBF" w:rsidRPr="007E38D5" w:rsidRDefault="00340C8E" w:rsidP="00DA6BBF">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lastRenderedPageBreak/>
        <w:t>00030/TEOTIHUA</w:t>
      </w:r>
      <w:r w:rsidR="00DA6BBF" w:rsidRPr="007E38D5">
        <w:rPr>
          <w:rFonts w:ascii="Palatino Linotype" w:hAnsi="Palatino Linotype" w:cs="Arial"/>
          <w:b/>
          <w:bCs/>
        </w:rPr>
        <w:t>/IP/2019</w:t>
      </w:r>
    </w:p>
    <w:p w14:paraId="50D330E5" w14:textId="1AA133AE" w:rsidR="00DA6BBF" w:rsidRPr="007E38D5" w:rsidRDefault="00E414D2" w:rsidP="00E414D2">
      <w:pPr>
        <w:pStyle w:val="Prrafodelista"/>
        <w:ind w:left="851" w:right="902"/>
        <w:contextualSpacing w:val="0"/>
        <w:jc w:val="both"/>
        <w:rPr>
          <w:rFonts w:ascii="Palatino Linotype" w:hAnsi="Palatino Linotype"/>
          <w:i/>
          <w:sz w:val="22"/>
        </w:rPr>
      </w:pPr>
      <w:r w:rsidRPr="007E38D5">
        <w:rPr>
          <w:rFonts w:ascii="Palatino Linotype" w:hAnsi="Palatino Linotype"/>
          <w:i/>
          <w:sz w:val="22"/>
        </w:rPr>
        <w:t>“</w:t>
      </w:r>
      <w:r w:rsidR="00911658" w:rsidRPr="00911658">
        <w:rPr>
          <w:rFonts w:ascii="Palatino Linotype" w:hAnsi="Palatino Linotype"/>
          <w:i/>
          <w:sz w:val="22"/>
        </w:rPr>
        <w:t xml:space="preserve">PUEDE REALIZAR SU CONSULTA EN LA PAGINA DE IPOMEX DONDE SE ENCUENTRA PUBLICADA ESTA </w:t>
      </w:r>
      <w:proofErr w:type="gramStart"/>
      <w:r w:rsidR="00911658" w:rsidRPr="00911658">
        <w:rPr>
          <w:rFonts w:ascii="Palatino Linotype" w:hAnsi="Palatino Linotype"/>
          <w:i/>
          <w:sz w:val="22"/>
        </w:rPr>
        <w:t>INFORMACION</w:t>
      </w:r>
      <w:r w:rsidRPr="007E38D5">
        <w:rPr>
          <w:rFonts w:ascii="Palatino Linotype" w:hAnsi="Palatino Linotype"/>
          <w:i/>
          <w:sz w:val="22"/>
        </w:rPr>
        <w:t>.“</w:t>
      </w:r>
      <w:proofErr w:type="gramEnd"/>
      <w:r w:rsidR="009563FF">
        <w:rPr>
          <w:rFonts w:ascii="Palatino Linotype" w:hAnsi="Palatino Linotype"/>
          <w:i/>
          <w:sz w:val="22"/>
        </w:rPr>
        <w:t xml:space="preserve"> </w:t>
      </w:r>
      <w:r w:rsidRPr="007E38D5">
        <w:rPr>
          <w:rFonts w:ascii="Palatino Linotype" w:hAnsi="Palatino Linotype"/>
          <w:i/>
          <w:sz w:val="22"/>
        </w:rPr>
        <w:t>(Sic)</w:t>
      </w:r>
    </w:p>
    <w:p w14:paraId="37712FE4" w14:textId="61EFFB11" w:rsidR="00DA6BBF" w:rsidRPr="007E38D5" w:rsidRDefault="00340C8E" w:rsidP="00DA6BBF">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00031/TEOTIHUA</w:t>
      </w:r>
      <w:r w:rsidR="00DA6BBF" w:rsidRPr="007E38D5">
        <w:rPr>
          <w:rFonts w:ascii="Palatino Linotype" w:hAnsi="Palatino Linotype" w:cs="Arial"/>
          <w:b/>
          <w:bCs/>
        </w:rPr>
        <w:t>/IP/2019</w:t>
      </w:r>
    </w:p>
    <w:p w14:paraId="0A76EA81" w14:textId="4F405892" w:rsidR="00DA6BBF" w:rsidRPr="007E38D5" w:rsidRDefault="00E7206F" w:rsidP="00E7206F">
      <w:pPr>
        <w:pStyle w:val="Prrafodelista"/>
        <w:ind w:left="851" w:right="902"/>
        <w:contextualSpacing w:val="0"/>
        <w:jc w:val="both"/>
        <w:rPr>
          <w:rFonts w:ascii="Palatino Linotype" w:hAnsi="Palatino Linotype"/>
          <w:i/>
          <w:sz w:val="22"/>
        </w:rPr>
      </w:pPr>
      <w:r w:rsidRPr="007E38D5">
        <w:rPr>
          <w:rFonts w:ascii="Palatino Linotype" w:hAnsi="Palatino Linotype"/>
          <w:i/>
          <w:sz w:val="22"/>
        </w:rPr>
        <w:t>“</w:t>
      </w:r>
      <w:r w:rsidR="00911658" w:rsidRPr="00911658">
        <w:rPr>
          <w:rFonts w:ascii="Palatino Linotype" w:hAnsi="Palatino Linotype"/>
          <w:i/>
          <w:sz w:val="22"/>
        </w:rPr>
        <w:t>PUEDE REALIZAR SU CONSULTA EN LA PAGINA DE IPOMEX DONDE SE ENCUENTRA PUBLICADA ESTA INFORMACION</w:t>
      </w:r>
      <w:r w:rsidR="00E414D2" w:rsidRPr="007E38D5">
        <w:rPr>
          <w:rFonts w:ascii="Palatino Linotype" w:hAnsi="Palatino Linotype"/>
          <w:i/>
          <w:sz w:val="22"/>
        </w:rPr>
        <w:t>.</w:t>
      </w:r>
      <w:r w:rsidRPr="007E38D5">
        <w:rPr>
          <w:rFonts w:ascii="Palatino Linotype" w:hAnsi="Palatino Linotype"/>
          <w:i/>
          <w:sz w:val="22"/>
        </w:rPr>
        <w:t>”</w:t>
      </w:r>
      <w:r w:rsidR="009563FF">
        <w:rPr>
          <w:rFonts w:ascii="Palatino Linotype" w:hAnsi="Palatino Linotype"/>
          <w:i/>
          <w:sz w:val="22"/>
        </w:rPr>
        <w:t xml:space="preserve"> </w:t>
      </w:r>
      <w:r w:rsidRPr="007E38D5">
        <w:rPr>
          <w:rFonts w:ascii="Palatino Linotype" w:hAnsi="Palatino Linotype"/>
          <w:i/>
          <w:sz w:val="22"/>
        </w:rPr>
        <w:t>(Sic)</w:t>
      </w:r>
    </w:p>
    <w:p w14:paraId="3262ACFA" w14:textId="318BEAD8" w:rsidR="0047532B" w:rsidRPr="007E38D5"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7E38D5">
        <w:rPr>
          <w:rFonts w:ascii="Palatino Linotype" w:hAnsi="Palatino Linotype" w:cs="Arial"/>
        </w:rPr>
        <w:t>Inconforme</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00E7206F" w:rsidRPr="007E38D5">
        <w:rPr>
          <w:rFonts w:ascii="Palatino Linotype" w:hAnsi="Palatino Linotype" w:cs="Arial"/>
        </w:rPr>
        <w:t>dichas</w:t>
      </w:r>
      <w:r w:rsidR="009563FF">
        <w:rPr>
          <w:rFonts w:ascii="Palatino Linotype" w:hAnsi="Palatino Linotype" w:cs="Arial"/>
        </w:rPr>
        <w:t xml:space="preserve"> </w:t>
      </w:r>
      <w:r w:rsidRPr="007E38D5">
        <w:rPr>
          <w:rFonts w:ascii="Palatino Linotype" w:hAnsi="Palatino Linotype" w:cs="Arial"/>
        </w:rPr>
        <w:t>respuesta</w:t>
      </w:r>
      <w:r w:rsidR="00D4786E" w:rsidRPr="007E38D5">
        <w:rPr>
          <w:rFonts w:ascii="Palatino Linotype" w:hAnsi="Palatino Linotype" w:cs="Arial"/>
        </w:rPr>
        <w:t>s</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007D5594">
        <w:rPr>
          <w:rFonts w:ascii="Palatino Linotype" w:hAnsi="Palatino Linotype" w:cs="Arial"/>
        </w:rPr>
        <w:t>nueve de mayo</w:t>
      </w:r>
      <w:r w:rsidR="009563FF">
        <w:rPr>
          <w:rFonts w:ascii="Palatino Linotype" w:hAnsi="Palatino Linotype" w:cs="Arial"/>
        </w:rPr>
        <w:t xml:space="preserve"> </w:t>
      </w:r>
      <w:r w:rsidR="00E53683" w:rsidRPr="007E38D5">
        <w:rPr>
          <w:rFonts w:ascii="Palatino Linotype" w:hAnsi="Palatino Linotype" w:cs="Arial"/>
        </w:rPr>
        <w:t>de</w:t>
      </w:r>
      <w:r w:rsidR="009563FF">
        <w:rPr>
          <w:rFonts w:ascii="Palatino Linotype" w:hAnsi="Palatino Linotype" w:cs="Arial"/>
        </w:rPr>
        <w:t xml:space="preserve"> </w:t>
      </w:r>
      <w:r w:rsidR="00E53683" w:rsidRPr="007E38D5">
        <w:rPr>
          <w:rFonts w:ascii="Palatino Linotype" w:hAnsi="Palatino Linotype" w:cs="Arial"/>
        </w:rPr>
        <w:t>dos</w:t>
      </w:r>
      <w:r w:rsidR="009563FF">
        <w:rPr>
          <w:rFonts w:ascii="Palatino Linotype" w:hAnsi="Palatino Linotype" w:cs="Arial"/>
        </w:rPr>
        <w:t xml:space="preserve"> </w:t>
      </w:r>
      <w:r w:rsidR="00E53683" w:rsidRPr="007E38D5">
        <w:rPr>
          <w:rFonts w:ascii="Palatino Linotype" w:hAnsi="Palatino Linotype" w:cs="Arial"/>
        </w:rPr>
        <w:t>mil</w:t>
      </w:r>
      <w:r w:rsidR="009563FF">
        <w:rPr>
          <w:rFonts w:ascii="Palatino Linotype" w:hAnsi="Palatino Linotype" w:cs="Arial"/>
        </w:rPr>
        <w:t xml:space="preserve"> </w:t>
      </w:r>
      <w:r w:rsidR="00E53683" w:rsidRPr="007E38D5">
        <w:rPr>
          <w:rFonts w:ascii="Palatino Linotype" w:hAnsi="Palatino Linotype" w:cs="Arial"/>
        </w:rPr>
        <w:t>diecinueve</w:t>
      </w:r>
      <w:r w:rsidRPr="007E38D5">
        <w:rPr>
          <w:rFonts w:ascii="Palatino Linotype" w:hAnsi="Palatino Linotype" w:cs="Arial"/>
        </w:rPr>
        <w:t>,</w:t>
      </w:r>
      <w:r w:rsidR="009563FF">
        <w:rPr>
          <w:rFonts w:ascii="Palatino Linotype" w:hAnsi="Palatino Linotype" w:cs="Arial"/>
        </w:rPr>
        <w:t xml:space="preserve"> </w:t>
      </w:r>
      <w:r w:rsidR="00D649C7">
        <w:rPr>
          <w:rFonts w:ascii="Palatino Linotype" w:hAnsi="Palatino Linotype" w:cs="Arial"/>
          <w:b/>
        </w:rPr>
        <w:t>EL</w:t>
      </w:r>
      <w:r w:rsidR="009563FF">
        <w:rPr>
          <w:rFonts w:ascii="Palatino Linotype" w:hAnsi="Palatino Linotype" w:cs="Arial"/>
          <w:b/>
        </w:rPr>
        <w:t xml:space="preserve"> </w:t>
      </w:r>
      <w:r w:rsidR="007B378D" w:rsidRPr="007E38D5">
        <w:rPr>
          <w:rFonts w:ascii="Palatino Linotype" w:hAnsi="Palatino Linotype" w:cs="Arial"/>
          <w:b/>
        </w:rPr>
        <w:t>RECURRENTE</w:t>
      </w:r>
      <w:r w:rsidR="009563FF">
        <w:rPr>
          <w:rFonts w:ascii="Palatino Linotype" w:hAnsi="Palatino Linotype" w:cs="Arial"/>
        </w:rPr>
        <w:t xml:space="preserve"> </w:t>
      </w:r>
      <w:r w:rsidRPr="007E38D5">
        <w:rPr>
          <w:rFonts w:ascii="Palatino Linotype" w:hAnsi="Palatino Linotype" w:cs="Arial"/>
        </w:rPr>
        <w:t>interpuso</w:t>
      </w:r>
      <w:r w:rsidR="009563FF">
        <w:rPr>
          <w:rFonts w:ascii="Palatino Linotype" w:hAnsi="Palatino Linotype" w:cs="Arial"/>
        </w:rPr>
        <w:t xml:space="preserve"> </w:t>
      </w:r>
      <w:r w:rsidR="00D4786E"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w:t>
      </w:r>
      <w:r w:rsidR="00D478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00C03184" w:rsidRPr="007E38D5">
        <w:rPr>
          <w:rFonts w:ascii="Palatino Linotype" w:hAnsi="Palatino Linotype" w:cs="Arial"/>
        </w:rPr>
        <w:t>materia</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presente</w:t>
      </w:r>
      <w:r w:rsidR="009563FF">
        <w:rPr>
          <w:rFonts w:ascii="Palatino Linotype" w:hAnsi="Palatino Linotype" w:cs="Arial"/>
        </w:rPr>
        <w:t xml:space="preserve"> </w:t>
      </w:r>
      <w:r w:rsidRPr="007E38D5">
        <w:rPr>
          <w:rFonts w:ascii="Palatino Linotype" w:hAnsi="Palatino Linotype" w:cs="Arial"/>
        </w:rPr>
        <w:t>estudio,</w:t>
      </w:r>
      <w:r w:rsidR="009563FF">
        <w:rPr>
          <w:rFonts w:ascii="Palatino Linotype" w:hAnsi="Palatino Linotype" w:cs="Arial"/>
        </w:rPr>
        <w:t xml:space="preserve"> </w:t>
      </w:r>
      <w:r w:rsidR="00D4786E"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cual</w:t>
      </w:r>
      <w:r w:rsidR="00D4786E" w:rsidRPr="007E38D5">
        <w:rPr>
          <w:rFonts w:ascii="Palatino Linotype" w:hAnsi="Palatino Linotype" w:cs="Arial"/>
        </w:rPr>
        <w:t>es</w:t>
      </w:r>
      <w:r w:rsidR="009563FF">
        <w:rPr>
          <w:rFonts w:ascii="Palatino Linotype" w:hAnsi="Palatino Linotype" w:cs="Arial"/>
        </w:rPr>
        <w:t xml:space="preserve"> </w:t>
      </w:r>
      <w:r w:rsidRPr="007E38D5">
        <w:rPr>
          <w:rFonts w:ascii="Palatino Linotype" w:hAnsi="Palatino Linotype" w:cs="Arial"/>
        </w:rPr>
        <w:t>fue</w:t>
      </w:r>
      <w:r w:rsidR="00D4786E" w:rsidRPr="007E38D5">
        <w:rPr>
          <w:rFonts w:ascii="Palatino Linotype" w:hAnsi="Palatino Linotype" w:cs="Arial"/>
        </w:rPr>
        <w:t>ron</w:t>
      </w:r>
      <w:r w:rsidR="009563FF">
        <w:rPr>
          <w:rFonts w:ascii="Palatino Linotype" w:hAnsi="Palatino Linotype" w:cs="Arial"/>
        </w:rPr>
        <w:t xml:space="preserve"> </w:t>
      </w:r>
      <w:r w:rsidRPr="007E38D5">
        <w:rPr>
          <w:rFonts w:ascii="Palatino Linotype" w:hAnsi="Palatino Linotype" w:cs="Arial"/>
        </w:rPr>
        <w:t>registrado</w:t>
      </w:r>
      <w:r w:rsidR="00D478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b/>
        </w:rPr>
        <w:t xml:space="preserve"> </w:t>
      </w:r>
      <w:r w:rsidRPr="007E38D5">
        <w:rPr>
          <w:rFonts w:ascii="Palatino Linotype" w:hAnsi="Palatino Linotype" w:cs="Arial"/>
          <w:b/>
        </w:rPr>
        <w:t>SAIMEX</w:t>
      </w:r>
      <w:r w:rsidR="009563FF">
        <w:rPr>
          <w:rFonts w:ascii="Palatino Linotype" w:hAnsi="Palatino Linotype" w:cs="Arial"/>
          <w:b/>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le</w:t>
      </w:r>
      <w:r w:rsidR="00D4786E"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asign</w:t>
      </w:r>
      <w:r w:rsidR="005F0529" w:rsidRPr="007E38D5">
        <w:rPr>
          <w:rFonts w:ascii="Palatino Linotype" w:hAnsi="Palatino Linotype" w:cs="Arial"/>
        </w:rPr>
        <w:t>aron</w:t>
      </w:r>
      <w:r w:rsidR="009563FF">
        <w:rPr>
          <w:rFonts w:ascii="Palatino Linotype" w:hAnsi="Palatino Linotype" w:cs="Arial"/>
        </w:rPr>
        <w:t xml:space="preserve"> </w:t>
      </w:r>
      <w:r w:rsidR="005F0529" w:rsidRPr="007E38D5">
        <w:rPr>
          <w:rFonts w:ascii="Palatino Linotype" w:hAnsi="Palatino Linotype" w:cs="Arial"/>
        </w:rPr>
        <w:t>los</w:t>
      </w:r>
      <w:r w:rsidR="009563FF">
        <w:rPr>
          <w:rFonts w:ascii="Palatino Linotype" w:hAnsi="Palatino Linotype" w:cs="Arial"/>
        </w:rPr>
        <w:t xml:space="preserve"> </w:t>
      </w:r>
      <w:r w:rsidR="005F0529" w:rsidRPr="007E38D5">
        <w:rPr>
          <w:rFonts w:ascii="Palatino Linotype" w:hAnsi="Palatino Linotype" w:cs="Arial"/>
        </w:rPr>
        <w:t>números</w:t>
      </w:r>
      <w:r w:rsidR="009563FF">
        <w:rPr>
          <w:rFonts w:ascii="Palatino Linotype" w:hAnsi="Palatino Linotype" w:cs="Arial"/>
        </w:rPr>
        <w:t xml:space="preserve"> </w:t>
      </w:r>
      <w:r w:rsidR="005F0529" w:rsidRPr="007E38D5">
        <w:rPr>
          <w:rFonts w:ascii="Palatino Linotype" w:hAnsi="Palatino Linotype" w:cs="Arial"/>
        </w:rPr>
        <w:t>de</w:t>
      </w:r>
      <w:r w:rsidR="009563FF">
        <w:rPr>
          <w:rFonts w:ascii="Palatino Linotype" w:hAnsi="Palatino Linotype" w:cs="Arial"/>
        </w:rPr>
        <w:t xml:space="preserve"> </w:t>
      </w:r>
      <w:r w:rsidR="005F0529" w:rsidRPr="007E38D5">
        <w:rPr>
          <w:rFonts w:ascii="Palatino Linotype" w:hAnsi="Palatino Linotype" w:cs="Arial"/>
        </w:rPr>
        <w:t>expediente</w:t>
      </w:r>
      <w:r w:rsidR="009563FF">
        <w:rPr>
          <w:rFonts w:ascii="Palatino Linotype" w:hAnsi="Palatino Linotype" w:cs="Arial"/>
        </w:rPr>
        <w:t xml:space="preserve"> </w:t>
      </w:r>
      <w:r w:rsidR="005F0529" w:rsidRPr="007E38D5">
        <w:rPr>
          <w:rFonts w:ascii="Palatino Linotype" w:hAnsi="Palatino Linotype" w:cs="Arial"/>
        </w:rPr>
        <w:t>al</w:t>
      </w:r>
      <w:r w:rsidR="009563FF">
        <w:rPr>
          <w:rFonts w:ascii="Palatino Linotype" w:hAnsi="Palatino Linotype" w:cs="Arial"/>
        </w:rPr>
        <w:t xml:space="preserve"> </w:t>
      </w:r>
      <w:r w:rsidR="005F0529" w:rsidRPr="007E38D5">
        <w:rPr>
          <w:rFonts w:ascii="Palatino Linotype" w:hAnsi="Palatino Linotype" w:cs="Arial"/>
        </w:rPr>
        <w:t>rubro</w:t>
      </w:r>
      <w:r w:rsidR="009563FF">
        <w:rPr>
          <w:rFonts w:ascii="Palatino Linotype" w:hAnsi="Palatino Linotype" w:cs="Arial"/>
        </w:rPr>
        <w:t xml:space="preserve"> </w:t>
      </w:r>
      <w:r w:rsidR="005F0529" w:rsidRPr="007E38D5">
        <w:rPr>
          <w:rFonts w:ascii="Palatino Linotype" w:hAnsi="Palatino Linotype" w:cs="Arial"/>
        </w:rPr>
        <w:t>citados,</w:t>
      </w:r>
      <w:r w:rsidR="009563FF">
        <w:rPr>
          <w:rFonts w:ascii="Palatino Linotype" w:hAnsi="Palatino Linotype" w:cs="Arial"/>
          <w:b/>
        </w:rPr>
        <w:t xml:space="preserve"> </w:t>
      </w:r>
      <w:r w:rsidRPr="007E38D5">
        <w:rPr>
          <w:rFonts w:ascii="Palatino Linotype" w:hAnsi="Palatino Linotype" w:cs="Arial"/>
        </w:rPr>
        <w:t>en</w:t>
      </w:r>
      <w:r w:rsidR="009563FF">
        <w:rPr>
          <w:rFonts w:ascii="Palatino Linotype" w:hAnsi="Palatino Linotype" w:cs="Arial"/>
        </w:rPr>
        <w:t xml:space="preserve"> </w:t>
      </w:r>
      <w:r w:rsidR="00D4786E"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señaló</w:t>
      </w:r>
      <w:r w:rsidR="009563FF">
        <w:rPr>
          <w:rFonts w:ascii="Palatino Linotype" w:hAnsi="Palatino Linotype" w:cs="Arial"/>
        </w:rPr>
        <w:t xml:space="preserve"> </w:t>
      </w:r>
      <w:r w:rsidRPr="007E38D5">
        <w:rPr>
          <w:rFonts w:ascii="Palatino Linotype" w:hAnsi="Palatino Linotype" w:cs="Arial"/>
        </w:rPr>
        <w:t>como</w:t>
      </w:r>
      <w:r w:rsidR="009563FF">
        <w:rPr>
          <w:rFonts w:ascii="Palatino Linotype" w:hAnsi="Palatino Linotype" w:cs="Arial"/>
        </w:rPr>
        <w:t xml:space="preserve"> </w:t>
      </w:r>
      <w:r w:rsidRPr="007E38D5">
        <w:rPr>
          <w:rFonts w:ascii="Palatino Linotype" w:hAnsi="Palatino Linotype" w:cs="Arial"/>
        </w:rPr>
        <w:t>acto</w:t>
      </w:r>
      <w:r w:rsidR="005F0529"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impugnado</w:t>
      </w:r>
      <w:r w:rsidR="005F0529" w:rsidRPr="007E38D5">
        <w:rPr>
          <w:rFonts w:ascii="Palatino Linotype" w:hAnsi="Palatino Linotype" w:cs="Arial"/>
        </w:rPr>
        <w:t>s</w:t>
      </w:r>
      <w:r w:rsidRPr="007E38D5">
        <w:rPr>
          <w:rFonts w:ascii="Palatino Linotype" w:hAnsi="Palatino Linotype" w:cs="Arial"/>
        </w:rPr>
        <w:t>:</w:t>
      </w:r>
      <w:r w:rsidR="009563FF">
        <w:rPr>
          <w:rFonts w:ascii="Palatino Linotype" w:hAnsi="Palatino Linotype" w:cs="Arial"/>
        </w:rPr>
        <w:t xml:space="preserve"> </w:t>
      </w:r>
    </w:p>
    <w:p w14:paraId="51F2F60D" w14:textId="787E0BF1" w:rsidR="0064506A" w:rsidRPr="007E38D5" w:rsidRDefault="00340C8E" w:rsidP="0064506A">
      <w:pPr>
        <w:pStyle w:val="Prrafodelista"/>
        <w:spacing w:before="100" w:beforeAutospacing="1" w:after="100" w:afterAutospacing="1" w:line="360" w:lineRule="auto"/>
        <w:ind w:left="0"/>
        <w:contextualSpacing w:val="0"/>
        <w:jc w:val="both"/>
        <w:rPr>
          <w:rFonts w:ascii="Palatino Linotype" w:hAnsi="Palatino Linotype" w:cs="Arial"/>
          <w:b/>
        </w:rPr>
      </w:pPr>
      <w:r>
        <w:rPr>
          <w:rFonts w:ascii="Palatino Linotype" w:hAnsi="Palatino Linotype" w:cs="Arial"/>
          <w:b/>
        </w:rPr>
        <w:t>03672</w:t>
      </w:r>
      <w:r w:rsidR="0064506A" w:rsidRPr="007E38D5">
        <w:rPr>
          <w:rFonts w:ascii="Palatino Linotype" w:hAnsi="Palatino Linotype" w:cs="Arial"/>
          <w:b/>
        </w:rPr>
        <w:t>/INFOEM/IP/RR/2019</w:t>
      </w:r>
      <w:r w:rsidR="009563FF">
        <w:rPr>
          <w:rFonts w:ascii="Palatino Linotype" w:hAnsi="Palatino Linotype" w:cs="Arial"/>
          <w:b/>
        </w:rPr>
        <w:t xml:space="preserve"> </w:t>
      </w:r>
    </w:p>
    <w:p w14:paraId="0E8213D8" w14:textId="093ACB6B" w:rsidR="0064506A" w:rsidRPr="007E38D5" w:rsidRDefault="0064506A" w:rsidP="0064506A">
      <w:pPr>
        <w:tabs>
          <w:tab w:val="left" w:pos="9214"/>
        </w:tabs>
        <w:spacing w:before="100" w:beforeAutospacing="1" w:after="100" w:afterAutospacing="1" w:line="360" w:lineRule="auto"/>
        <w:ind w:left="709" w:right="757"/>
        <w:jc w:val="both"/>
        <w:rPr>
          <w:rFonts w:ascii="Palatino Linotype" w:hAnsi="Palatino Linotype" w:cs="Arial"/>
          <w:i/>
          <w:sz w:val="22"/>
        </w:rPr>
      </w:pPr>
      <w:r w:rsidRPr="007E38D5">
        <w:rPr>
          <w:rFonts w:ascii="Palatino Linotype" w:hAnsi="Palatino Linotype" w:cs="Arial"/>
          <w:i/>
          <w:sz w:val="22"/>
        </w:rPr>
        <w:t>“</w:t>
      </w:r>
      <w:r w:rsidR="007D5594" w:rsidRPr="007D5594">
        <w:rPr>
          <w:rFonts w:ascii="Palatino Linotype" w:hAnsi="Palatino Linotype" w:cs="Arial"/>
          <w:i/>
          <w:sz w:val="22"/>
        </w:rPr>
        <w:t>solicito copia de las licencias de construcción de los últimos 10 años es decir desde el año de 2009 al 2019</w:t>
      </w:r>
      <w:r w:rsidR="00D649C7">
        <w:rPr>
          <w:rFonts w:ascii="Palatino Linotype" w:hAnsi="Palatino Linotype" w:cs="Arial"/>
          <w:i/>
          <w:sz w:val="22"/>
        </w:rPr>
        <w:t>.</w:t>
      </w:r>
      <w:r w:rsidRPr="007E38D5">
        <w:rPr>
          <w:rFonts w:ascii="Palatino Linotype" w:hAnsi="Palatino Linotype" w:cs="Arial"/>
          <w:i/>
          <w:sz w:val="22"/>
        </w:rPr>
        <w:t>”</w:t>
      </w:r>
      <w:r w:rsidR="009563FF">
        <w:rPr>
          <w:rFonts w:ascii="Palatino Linotype" w:hAnsi="Palatino Linotype" w:cs="Arial"/>
          <w:i/>
          <w:sz w:val="22"/>
        </w:rPr>
        <w:t xml:space="preserve"> </w:t>
      </w:r>
      <w:r w:rsidRPr="007E38D5">
        <w:rPr>
          <w:rFonts w:ascii="Palatino Linotype" w:hAnsi="Palatino Linotype" w:cs="Arial"/>
          <w:i/>
          <w:sz w:val="22"/>
        </w:rPr>
        <w:t>(Sic)</w:t>
      </w:r>
    </w:p>
    <w:p w14:paraId="4F3A9E23" w14:textId="34E79A31" w:rsidR="00BE7CBC" w:rsidRPr="007E38D5" w:rsidRDefault="00340C8E" w:rsidP="00BE7CBC">
      <w:pPr>
        <w:pStyle w:val="Prrafodelista"/>
        <w:spacing w:before="100" w:beforeAutospacing="1" w:after="100" w:afterAutospacing="1" w:line="360" w:lineRule="auto"/>
        <w:ind w:left="0"/>
        <w:contextualSpacing w:val="0"/>
        <w:jc w:val="both"/>
        <w:rPr>
          <w:rFonts w:ascii="Palatino Linotype" w:hAnsi="Palatino Linotype" w:cs="Arial"/>
        </w:rPr>
      </w:pPr>
      <w:r>
        <w:rPr>
          <w:rFonts w:ascii="Palatino Linotype" w:hAnsi="Palatino Linotype" w:cs="Arial"/>
          <w:b/>
        </w:rPr>
        <w:t>03673</w:t>
      </w:r>
      <w:r w:rsidR="00BE7CBC" w:rsidRPr="007E38D5">
        <w:rPr>
          <w:rFonts w:ascii="Palatino Linotype" w:hAnsi="Palatino Linotype" w:cs="Arial"/>
          <w:b/>
        </w:rPr>
        <w:t>/INFOEM/IP/RR/2019</w:t>
      </w:r>
    </w:p>
    <w:p w14:paraId="2F400203" w14:textId="75C2B3AD" w:rsidR="0064506A" w:rsidRPr="007E38D5" w:rsidRDefault="0064506A" w:rsidP="0064506A">
      <w:pPr>
        <w:ind w:left="851" w:right="899"/>
        <w:jc w:val="both"/>
        <w:rPr>
          <w:rFonts w:ascii="Palatino Linotype" w:hAnsi="Palatino Linotype" w:cs="Arial"/>
          <w:i/>
          <w:sz w:val="22"/>
        </w:rPr>
      </w:pPr>
      <w:r w:rsidRPr="007E38D5">
        <w:rPr>
          <w:rFonts w:ascii="Palatino Linotype" w:hAnsi="Palatino Linotype" w:cs="Arial"/>
          <w:i/>
          <w:sz w:val="22"/>
        </w:rPr>
        <w:t>“</w:t>
      </w:r>
      <w:r w:rsidR="007D5594" w:rsidRPr="007D5594">
        <w:rPr>
          <w:rFonts w:ascii="Palatino Linotype" w:hAnsi="Palatino Linotype" w:cs="Arial"/>
          <w:i/>
          <w:sz w:val="22"/>
        </w:rPr>
        <w:t xml:space="preserve">solicito copia de todas las licencias de construcción otorgadas en los últimos 10 años en la cabecera municipal, es decir en el barrio de </w:t>
      </w:r>
      <w:proofErr w:type="spellStart"/>
      <w:r w:rsidR="007D5594" w:rsidRPr="007D5594">
        <w:rPr>
          <w:rFonts w:ascii="Palatino Linotype" w:hAnsi="Palatino Linotype" w:cs="Arial"/>
          <w:i/>
          <w:sz w:val="22"/>
        </w:rPr>
        <w:t>puxtla</w:t>
      </w:r>
      <w:proofErr w:type="spellEnd"/>
      <w:r w:rsidR="007D5594" w:rsidRPr="007D5594">
        <w:rPr>
          <w:rFonts w:ascii="Palatino Linotype" w:hAnsi="Palatino Linotype" w:cs="Arial"/>
          <w:i/>
          <w:sz w:val="22"/>
        </w:rPr>
        <w:t xml:space="preserve">, barrio de evangelista, colonia nueva </w:t>
      </w:r>
      <w:proofErr w:type="spellStart"/>
      <w:r w:rsidR="007D5594" w:rsidRPr="007D5594">
        <w:rPr>
          <w:rFonts w:ascii="Palatino Linotype" w:hAnsi="Palatino Linotype" w:cs="Arial"/>
          <w:i/>
          <w:sz w:val="22"/>
        </w:rPr>
        <w:t>teotihuacan</w:t>
      </w:r>
      <w:proofErr w:type="spellEnd"/>
      <w:r w:rsidR="007D5594" w:rsidRPr="007D5594">
        <w:rPr>
          <w:rFonts w:ascii="Palatino Linotype" w:hAnsi="Palatino Linotype" w:cs="Arial"/>
          <w:i/>
          <w:sz w:val="22"/>
        </w:rPr>
        <w:t xml:space="preserve"> desde el año 2009 al 2019</w:t>
      </w:r>
      <w:r w:rsidRPr="007E38D5">
        <w:rPr>
          <w:rFonts w:ascii="Palatino Linotype" w:hAnsi="Palatino Linotype" w:cs="Arial"/>
          <w:i/>
          <w:sz w:val="22"/>
        </w:rPr>
        <w:t>”</w:t>
      </w:r>
      <w:r w:rsidR="009563FF">
        <w:rPr>
          <w:rFonts w:ascii="Palatino Linotype" w:hAnsi="Palatino Linotype" w:cs="Arial"/>
          <w:i/>
          <w:sz w:val="22"/>
        </w:rPr>
        <w:t xml:space="preserve"> </w:t>
      </w:r>
      <w:r w:rsidRPr="007E38D5">
        <w:rPr>
          <w:rFonts w:ascii="Palatino Linotype" w:hAnsi="Palatino Linotype" w:cs="Arial"/>
          <w:i/>
          <w:sz w:val="22"/>
        </w:rPr>
        <w:t>(Sic)</w:t>
      </w:r>
    </w:p>
    <w:p w14:paraId="49DF58C8" w14:textId="011828F4" w:rsidR="0047532B" w:rsidRPr="007E38D5" w:rsidRDefault="0047532B" w:rsidP="00FE0A54">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Asimismo,</w:t>
      </w:r>
      <w:r w:rsidR="009563FF">
        <w:rPr>
          <w:rFonts w:ascii="Palatino Linotype" w:hAnsi="Palatino Linotype" w:cs="Arial"/>
        </w:rPr>
        <w:t xml:space="preserve"> </w:t>
      </w:r>
      <w:r w:rsidR="00D649C7">
        <w:rPr>
          <w:rFonts w:ascii="Palatino Linotype" w:hAnsi="Palatino Linotype" w:cs="Arial"/>
          <w:b/>
        </w:rPr>
        <w:t>EL</w:t>
      </w:r>
      <w:r w:rsidR="009563FF">
        <w:rPr>
          <w:rFonts w:ascii="Palatino Linotype" w:hAnsi="Palatino Linotype" w:cs="Arial"/>
          <w:b/>
        </w:rPr>
        <w:t xml:space="preserve"> </w:t>
      </w:r>
      <w:r w:rsidR="007B378D" w:rsidRPr="007E38D5">
        <w:rPr>
          <w:rFonts w:ascii="Palatino Linotype" w:hAnsi="Palatino Linotype" w:cs="Arial"/>
          <w:b/>
        </w:rPr>
        <w:t>RECURRENTE</w:t>
      </w:r>
      <w:r w:rsidR="009563FF">
        <w:rPr>
          <w:rFonts w:ascii="Palatino Linotype" w:hAnsi="Palatino Linotype" w:cs="Arial"/>
        </w:rPr>
        <w:t xml:space="preserve"> </w:t>
      </w:r>
      <w:r w:rsidRPr="007E38D5">
        <w:rPr>
          <w:rFonts w:ascii="Palatino Linotype" w:hAnsi="Palatino Linotype" w:cs="Arial"/>
        </w:rPr>
        <w:t>manifestó</w:t>
      </w:r>
      <w:r w:rsidR="009563FF">
        <w:rPr>
          <w:rFonts w:ascii="Palatino Linotype" w:hAnsi="Palatino Linotype" w:cs="Arial"/>
        </w:rPr>
        <w:t xml:space="preserve"> </w:t>
      </w:r>
      <w:r w:rsidRPr="007E38D5">
        <w:rPr>
          <w:rFonts w:ascii="Palatino Linotype" w:hAnsi="Palatino Linotype" w:cs="Arial"/>
        </w:rPr>
        <w:t>como</w:t>
      </w:r>
      <w:r w:rsidR="009563FF">
        <w:rPr>
          <w:rFonts w:ascii="Palatino Linotype" w:hAnsi="Palatino Linotype" w:cs="Arial"/>
        </w:rPr>
        <w:t xml:space="preserve"> </w:t>
      </w:r>
      <w:r w:rsidRPr="007E38D5">
        <w:rPr>
          <w:rFonts w:ascii="Palatino Linotype" w:hAnsi="Palatino Linotype" w:cs="Arial"/>
        </w:rPr>
        <w:t>razones</w:t>
      </w:r>
      <w:r w:rsidR="009563FF">
        <w:rPr>
          <w:rFonts w:ascii="Palatino Linotype" w:hAnsi="Palatino Linotype" w:cs="Arial"/>
        </w:rPr>
        <w:t xml:space="preserve"> </w:t>
      </w:r>
      <w:r w:rsidRPr="007E38D5">
        <w:rPr>
          <w:rFonts w:ascii="Palatino Linotype" w:hAnsi="Palatino Linotype" w:cs="Arial"/>
        </w:rPr>
        <w:t>o</w:t>
      </w:r>
      <w:r w:rsidR="009563FF">
        <w:rPr>
          <w:rFonts w:ascii="Palatino Linotype" w:hAnsi="Palatino Linotype" w:cs="Arial"/>
        </w:rPr>
        <w:t xml:space="preserve"> </w:t>
      </w:r>
      <w:r w:rsidRPr="007E38D5">
        <w:rPr>
          <w:rFonts w:ascii="Palatino Linotype" w:hAnsi="Palatino Linotype" w:cs="Arial"/>
        </w:rPr>
        <w:t>motivos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inconformidad</w:t>
      </w:r>
      <w:r w:rsidR="00336EFC" w:rsidRPr="007E38D5">
        <w:rPr>
          <w:rFonts w:ascii="Palatino Linotype" w:hAnsi="Palatino Linotype" w:cs="Arial"/>
        </w:rPr>
        <w:t>,</w:t>
      </w:r>
      <w:r w:rsidR="009563FF">
        <w:rPr>
          <w:rFonts w:ascii="Palatino Linotype" w:hAnsi="Palatino Linotype" w:cs="Arial"/>
        </w:rPr>
        <w:t xml:space="preserve"> </w:t>
      </w:r>
      <w:r w:rsidR="00336EFC" w:rsidRPr="007E38D5">
        <w:rPr>
          <w:rFonts w:ascii="Palatino Linotype" w:hAnsi="Palatino Linotype" w:cs="Arial"/>
        </w:rPr>
        <w:t>lo</w:t>
      </w:r>
      <w:r w:rsidR="009563FF">
        <w:rPr>
          <w:rFonts w:ascii="Palatino Linotype" w:hAnsi="Palatino Linotype" w:cs="Arial"/>
        </w:rPr>
        <w:t xml:space="preserve"> </w:t>
      </w:r>
      <w:r w:rsidR="00336EFC" w:rsidRPr="007E38D5">
        <w:rPr>
          <w:rFonts w:ascii="Palatino Linotype" w:hAnsi="Palatino Linotype" w:cs="Arial"/>
        </w:rPr>
        <w:t>siguiente</w:t>
      </w:r>
      <w:r w:rsidRPr="007E38D5">
        <w:rPr>
          <w:rFonts w:ascii="Palatino Linotype" w:hAnsi="Palatino Linotype" w:cs="Arial"/>
        </w:rPr>
        <w:t>:</w:t>
      </w:r>
      <w:r w:rsidR="009563FF">
        <w:rPr>
          <w:rFonts w:ascii="Palatino Linotype" w:hAnsi="Palatino Linotype" w:cs="Arial"/>
        </w:rPr>
        <w:t xml:space="preserve"> </w:t>
      </w:r>
    </w:p>
    <w:p w14:paraId="2075B3C7" w14:textId="21DB4717" w:rsidR="0064506A" w:rsidRPr="007E38D5" w:rsidRDefault="00340C8E" w:rsidP="0064506A">
      <w:pPr>
        <w:pStyle w:val="Prrafodelista"/>
        <w:spacing w:before="100" w:beforeAutospacing="1" w:after="100" w:afterAutospacing="1" w:line="360" w:lineRule="auto"/>
        <w:ind w:left="0"/>
        <w:contextualSpacing w:val="0"/>
        <w:jc w:val="both"/>
        <w:rPr>
          <w:rFonts w:ascii="Palatino Linotype" w:hAnsi="Palatino Linotype" w:cs="Arial"/>
          <w:b/>
        </w:rPr>
      </w:pPr>
      <w:r>
        <w:rPr>
          <w:rFonts w:ascii="Palatino Linotype" w:hAnsi="Palatino Linotype" w:cs="Arial"/>
          <w:b/>
        </w:rPr>
        <w:t>03672</w:t>
      </w:r>
      <w:r w:rsidR="0064506A" w:rsidRPr="007E38D5">
        <w:rPr>
          <w:rFonts w:ascii="Palatino Linotype" w:hAnsi="Palatino Linotype" w:cs="Arial"/>
          <w:b/>
        </w:rPr>
        <w:t>/INFOEM/IP/RR/2019</w:t>
      </w:r>
      <w:r w:rsidR="009563FF">
        <w:rPr>
          <w:rFonts w:ascii="Palatino Linotype" w:hAnsi="Palatino Linotype" w:cs="Arial"/>
          <w:b/>
        </w:rPr>
        <w:t xml:space="preserve"> </w:t>
      </w:r>
    </w:p>
    <w:p w14:paraId="761B4369" w14:textId="4FBC00D7" w:rsidR="006145F3" w:rsidRPr="007E38D5"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7E38D5">
        <w:rPr>
          <w:rFonts w:ascii="Palatino Linotype" w:hAnsi="Palatino Linotype" w:cs="Arial"/>
          <w:i/>
          <w:sz w:val="22"/>
        </w:rPr>
        <w:t>“</w:t>
      </w:r>
      <w:r w:rsidR="007D5594" w:rsidRPr="007D5594">
        <w:rPr>
          <w:rFonts w:ascii="Palatino Linotype" w:hAnsi="Palatino Linotype" w:cs="Arial"/>
          <w:i/>
          <w:sz w:val="22"/>
        </w:rPr>
        <w:t xml:space="preserve">falta y deficiencia </w:t>
      </w:r>
      <w:proofErr w:type="spellStart"/>
      <w:r w:rsidR="007D5594" w:rsidRPr="007D5594">
        <w:rPr>
          <w:rFonts w:ascii="Palatino Linotype" w:hAnsi="Palatino Linotype" w:cs="Arial"/>
          <w:i/>
          <w:sz w:val="22"/>
        </w:rPr>
        <w:t>omision</w:t>
      </w:r>
      <w:proofErr w:type="spellEnd"/>
      <w:r w:rsidR="007D5594" w:rsidRPr="007D5594">
        <w:rPr>
          <w:rFonts w:ascii="Palatino Linotype" w:hAnsi="Palatino Linotype" w:cs="Arial"/>
          <w:i/>
          <w:sz w:val="22"/>
        </w:rPr>
        <w:t xml:space="preserve"> y mala fe a la </w:t>
      </w:r>
      <w:proofErr w:type="spellStart"/>
      <w:r w:rsidR="007D5594" w:rsidRPr="007D5594">
        <w:rPr>
          <w:rFonts w:ascii="Palatino Linotype" w:hAnsi="Palatino Linotype" w:cs="Arial"/>
          <w:i/>
          <w:sz w:val="22"/>
        </w:rPr>
        <w:t>informacion</w:t>
      </w:r>
      <w:proofErr w:type="spellEnd"/>
      <w:r w:rsidR="007D5594" w:rsidRPr="007D5594">
        <w:rPr>
          <w:rFonts w:ascii="Palatino Linotype" w:hAnsi="Palatino Linotype" w:cs="Arial"/>
          <w:i/>
          <w:sz w:val="22"/>
        </w:rPr>
        <w:t xml:space="preserve"> </w:t>
      </w:r>
      <w:proofErr w:type="gramStart"/>
      <w:r w:rsidR="007D5594" w:rsidRPr="007D5594">
        <w:rPr>
          <w:rFonts w:ascii="Palatino Linotype" w:hAnsi="Palatino Linotype" w:cs="Arial"/>
          <w:i/>
          <w:sz w:val="22"/>
        </w:rPr>
        <w:t>solicitada,</w:t>
      </w:r>
      <w:r w:rsidR="00D649C7" w:rsidRPr="00D649C7">
        <w:rPr>
          <w:rFonts w:ascii="Palatino Linotype" w:hAnsi="Palatino Linotype" w:cs="Arial"/>
          <w:i/>
          <w:sz w:val="22"/>
        </w:rPr>
        <w:t>.</w:t>
      </w:r>
      <w:proofErr w:type="gramEnd"/>
      <w:r w:rsidRPr="007E38D5">
        <w:rPr>
          <w:rFonts w:ascii="Palatino Linotype" w:hAnsi="Palatino Linotype" w:cs="Arial"/>
          <w:i/>
          <w:sz w:val="22"/>
        </w:rPr>
        <w:t>”</w:t>
      </w:r>
      <w:r w:rsidR="009563FF">
        <w:rPr>
          <w:rFonts w:ascii="Palatino Linotype" w:hAnsi="Palatino Linotype" w:cs="Arial"/>
          <w:i/>
          <w:sz w:val="22"/>
        </w:rPr>
        <w:t xml:space="preserve"> </w:t>
      </w:r>
      <w:r w:rsidRPr="007E38D5">
        <w:rPr>
          <w:rFonts w:ascii="Palatino Linotype" w:hAnsi="Palatino Linotype" w:cs="Arial"/>
          <w:i/>
          <w:sz w:val="22"/>
        </w:rPr>
        <w:t>(Sic)</w:t>
      </w:r>
    </w:p>
    <w:p w14:paraId="330580AF" w14:textId="5C6AE656" w:rsidR="0064506A" w:rsidRPr="007E38D5" w:rsidRDefault="00340C8E" w:rsidP="0064506A">
      <w:pPr>
        <w:pStyle w:val="Prrafodelista"/>
        <w:spacing w:before="100" w:beforeAutospacing="1" w:after="100" w:afterAutospacing="1" w:line="360" w:lineRule="auto"/>
        <w:ind w:left="0"/>
        <w:contextualSpacing w:val="0"/>
        <w:jc w:val="both"/>
        <w:rPr>
          <w:rFonts w:ascii="Palatino Linotype" w:hAnsi="Palatino Linotype" w:cs="Arial"/>
        </w:rPr>
      </w:pPr>
      <w:r>
        <w:rPr>
          <w:rFonts w:ascii="Palatino Linotype" w:hAnsi="Palatino Linotype" w:cs="Arial"/>
          <w:b/>
        </w:rPr>
        <w:lastRenderedPageBreak/>
        <w:t>03673</w:t>
      </w:r>
      <w:r w:rsidR="0064506A" w:rsidRPr="007E38D5">
        <w:rPr>
          <w:rFonts w:ascii="Palatino Linotype" w:hAnsi="Palatino Linotype" w:cs="Arial"/>
          <w:b/>
        </w:rPr>
        <w:t>/INFOEM/IP/RR/2019</w:t>
      </w:r>
    </w:p>
    <w:p w14:paraId="6C2A6F87" w14:textId="40940B61" w:rsidR="0064506A" w:rsidRPr="007E38D5" w:rsidRDefault="0064506A" w:rsidP="00442D74">
      <w:pPr>
        <w:tabs>
          <w:tab w:val="left" w:pos="9214"/>
        </w:tabs>
        <w:spacing w:before="100" w:beforeAutospacing="1" w:after="100" w:afterAutospacing="1"/>
        <w:ind w:left="709" w:right="757"/>
        <w:jc w:val="both"/>
        <w:rPr>
          <w:rFonts w:ascii="Palatino Linotype" w:hAnsi="Palatino Linotype" w:cs="Arial"/>
          <w:i/>
          <w:sz w:val="22"/>
        </w:rPr>
      </w:pPr>
      <w:r w:rsidRPr="007E38D5">
        <w:rPr>
          <w:rFonts w:ascii="Palatino Linotype" w:hAnsi="Palatino Linotype" w:cs="Arial"/>
          <w:i/>
          <w:sz w:val="22"/>
        </w:rPr>
        <w:t>“</w:t>
      </w:r>
      <w:r w:rsidR="007D5594" w:rsidRPr="007D5594">
        <w:rPr>
          <w:rFonts w:ascii="Palatino Linotype" w:hAnsi="Palatino Linotype" w:cs="Arial"/>
          <w:i/>
          <w:sz w:val="22"/>
        </w:rPr>
        <w:t>falta y deficiencia, omisión y mala fe en la respuesta a la información solicitada</w:t>
      </w:r>
      <w:r w:rsidRPr="007E38D5">
        <w:rPr>
          <w:rFonts w:ascii="Palatino Linotype" w:hAnsi="Palatino Linotype" w:cs="Arial"/>
          <w:i/>
          <w:sz w:val="22"/>
        </w:rPr>
        <w:t>.”</w:t>
      </w:r>
      <w:r w:rsidR="009563FF">
        <w:rPr>
          <w:rFonts w:ascii="Palatino Linotype" w:hAnsi="Palatino Linotype" w:cs="Arial"/>
          <w:i/>
          <w:sz w:val="22"/>
        </w:rPr>
        <w:t xml:space="preserve"> </w:t>
      </w:r>
      <w:r w:rsidRPr="007E38D5">
        <w:rPr>
          <w:rFonts w:ascii="Palatino Linotype" w:hAnsi="Palatino Linotype" w:cs="Arial"/>
          <w:i/>
          <w:sz w:val="22"/>
        </w:rPr>
        <w:t>(Sic)</w:t>
      </w:r>
    </w:p>
    <w:p w14:paraId="0A9D0629" w14:textId="6C2D0381" w:rsidR="00336EFC" w:rsidRPr="007E38D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E38D5">
        <w:rPr>
          <w:rFonts w:ascii="Palatino Linotype" w:hAnsi="Palatino Linotype" w:cs="Arial"/>
        </w:rPr>
        <w:t>El</w:t>
      </w:r>
      <w:r w:rsidR="009563FF">
        <w:rPr>
          <w:rFonts w:ascii="Palatino Linotype" w:hAnsi="Palatino Linotype" w:cs="Arial"/>
        </w:rPr>
        <w:t xml:space="preserve"> </w:t>
      </w:r>
      <w:r w:rsidR="007D5594">
        <w:rPr>
          <w:rFonts w:ascii="Palatino Linotype" w:hAnsi="Palatino Linotype" w:cs="Arial"/>
        </w:rPr>
        <w:t>nueve de mayo</w:t>
      </w:r>
      <w:r w:rsidR="009563FF">
        <w:rPr>
          <w:rFonts w:ascii="Palatino Linotype" w:hAnsi="Palatino Linotype" w:cs="Arial"/>
        </w:rPr>
        <w:t xml:space="preserve"> </w:t>
      </w:r>
      <w:r w:rsidR="00EB3492" w:rsidRPr="007E38D5">
        <w:rPr>
          <w:rFonts w:ascii="Palatino Linotype" w:hAnsi="Palatino Linotype" w:cs="Arial"/>
        </w:rPr>
        <w:t>de</w:t>
      </w:r>
      <w:r w:rsidR="009563FF">
        <w:rPr>
          <w:rFonts w:ascii="Palatino Linotype" w:hAnsi="Palatino Linotype" w:cs="Arial"/>
        </w:rPr>
        <w:t xml:space="preserve"> </w:t>
      </w:r>
      <w:r w:rsidR="00EB3492" w:rsidRPr="007E38D5">
        <w:rPr>
          <w:rFonts w:ascii="Palatino Linotype" w:hAnsi="Palatino Linotype" w:cs="Arial"/>
        </w:rPr>
        <w:t>dos</w:t>
      </w:r>
      <w:r w:rsidR="009563FF">
        <w:rPr>
          <w:rFonts w:ascii="Palatino Linotype" w:hAnsi="Palatino Linotype" w:cs="Arial"/>
        </w:rPr>
        <w:t xml:space="preserve"> </w:t>
      </w:r>
      <w:r w:rsidR="00EB3492" w:rsidRPr="007E38D5">
        <w:rPr>
          <w:rFonts w:ascii="Palatino Linotype" w:hAnsi="Palatino Linotype" w:cs="Arial"/>
        </w:rPr>
        <w:t>mil</w:t>
      </w:r>
      <w:r w:rsidR="009563FF">
        <w:rPr>
          <w:rFonts w:ascii="Palatino Linotype" w:hAnsi="Palatino Linotype" w:cs="Arial"/>
        </w:rPr>
        <w:t xml:space="preserve"> </w:t>
      </w:r>
      <w:r w:rsidR="00EB3492" w:rsidRPr="007E38D5">
        <w:rPr>
          <w:rFonts w:ascii="Palatino Linotype" w:hAnsi="Palatino Linotype" w:cs="Arial"/>
        </w:rPr>
        <w:t>diecinueve</w:t>
      </w:r>
      <w:r w:rsidRPr="007E38D5">
        <w:rPr>
          <w:rFonts w:ascii="Palatino Linotype" w:hAnsi="Palatino Linotype" w:cs="Arial"/>
        </w:rPr>
        <w:t>,</w:t>
      </w:r>
      <w:r w:rsidR="009563FF">
        <w:rPr>
          <w:rFonts w:ascii="Palatino Linotype" w:hAnsi="Palatino Linotype" w:cs="Arial"/>
        </w:rPr>
        <w:t xml:space="preserve"> </w:t>
      </w:r>
      <w:r w:rsidR="00185F44"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w:t>
      </w:r>
      <w:r w:rsidR="00185F44"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trata</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envi</w:t>
      </w:r>
      <w:r w:rsidR="00185F44" w:rsidRPr="007E38D5">
        <w:rPr>
          <w:rFonts w:ascii="Palatino Linotype" w:hAnsi="Palatino Linotype" w:cs="Arial"/>
        </w:rPr>
        <w:t>aron</w:t>
      </w:r>
      <w:r w:rsidR="009563FF">
        <w:rPr>
          <w:rFonts w:ascii="Palatino Linotype" w:hAnsi="Palatino Linotype" w:cs="Arial"/>
        </w:rPr>
        <w:t xml:space="preserve"> </w:t>
      </w:r>
      <w:r w:rsidRPr="007E38D5">
        <w:rPr>
          <w:rFonts w:ascii="Palatino Linotype" w:hAnsi="Palatino Linotype" w:cs="Arial"/>
        </w:rPr>
        <w:t>electrónicamente</w:t>
      </w:r>
      <w:r w:rsidR="009563FF">
        <w:rPr>
          <w:rFonts w:ascii="Palatino Linotype" w:hAnsi="Palatino Linotype" w:cs="Arial"/>
        </w:rPr>
        <w:t xml:space="preserve"> </w:t>
      </w:r>
      <w:r w:rsidRPr="007E38D5">
        <w:rPr>
          <w:rFonts w:ascii="Palatino Linotype" w:hAnsi="Palatino Linotype" w:cs="Arial"/>
        </w:rPr>
        <w:t>al</w:t>
      </w:r>
      <w:r w:rsidR="009563FF">
        <w:rPr>
          <w:rFonts w:ascii="Palatino Linotype" w:hAnsi="Palatino Linotype" w:cs="Arial"/>
        </w:rPr>
        <w:t xml:space="preserve"> </w:t>
      </w:r>
      <w:r w:rsidRPr="007E38D5">
        <w:rPr>
          <w:rFonts w:ascii="Palatino Linotype" w:hAnsi="Palatino Linotype" w:cs="Arial"/>
        </w:rPr>
        <w:t>Instituto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eastAsia="Arial Unicode MS" w:hAnsi="Palatino Linotype" w:cs="Arial"/>
        </w:rPr>
        <w:t>Transparencia</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Acceso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Pública</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Protección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Datos</w:t>
      </w:r>
      <w:r w:rsidR="009563FF">
        <w:rPr>
          <w:rFonts w:ascii="Palatino Linotype" w:hAnsi="Palatino Linotype" w:cs="Arial"/>
        </w:rPr>
        <w:t xml:space="preserve"> </w:t>
      </w:r>
      <w:r w:rsidRPr="007E38D5">
        <w:rPr>
          <w:rFonts w:ascii="Palatino Linotype" w:hAnsi="Palatino Linotype" w:cs="Arial"/>
        </w:rPr>
        <w:t>Personales</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Estado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México</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Municipios</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Pr="007E38D5">
        <w:rPr>
          <w:rFonts w:ascii="Palatino Linotype" w:hAnsi="Palatino Linotype" w:cs="Arial"/>
        </w:rPr>
        <w:t>fundamento</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185</w:t>
      </w:r>
      <w:r w:rsidR="00185F44"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fracción</w:t>
      </w:r>
      <w:r w:rsidR="009563FF">
        <w:rPr>
          <w:rFonts w:ascii="Palatino Linotype" w:hAnsi="Palatino Linotype" w:cs="Arial"/>
        </w:rPr>
        <w:t xml:space="preserve"> </w:t>
      </w:r>
      <w:r w:rsidRPr="007E38D5">
        <w:rPr>
          <w:rFonts w:ascii="Palatino Linotype" w:hAnsi="Palatino Linotype" w:cs="Arial"/>
        </w:rPr>
        <w:t>I</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rPr>
        <w:t>Ley</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turn</w:t>
      </w:r>
      <w:r w:rsidR="00185F44" w:rsidRPr="007E38D5">
        <w:rPr>
          <w:rFonts w:ascii="Palatino Linotype" w:hAnsi="Palatino Linotype" w:cs="Arial"/>
        </w:rPr>
        <w:t>aron</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través</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eastAsia="Arial Unicode MS" w:hAnsi="Palatino Linotype" w:cs="Arial"/>
        </w:rPr>
        <w:t xml:space="preserve"> </w:t>
      </w:r>
      <w:r w:rsidRPr="007E38D5">
        <w:rPr>
          <w:rFonts w:ascii="Palatino Linotype" w:eastAsia="Arial Unicode MS" w:hAnsi="Palatino Linotype" w:cs="Arial"/>
          <w:b/>
        </w:rPr>
        <w:t>SAIMEX</w:t>
      </w:r>
      <w:r w:rsidRPr="007E38D5">
        <w:rPr>
          <w:rFonts w:ascii="Palatino Linotype" w:hAnsi="Palatino Linotype"/>
        </w:rPr>
        <w:t>,</w:t>
      </w:r>
      <w:r w:rsidR="009563FF">
        <w:rPr>
          <w:rFonts w:ascii="Palatino Linotype" w:hAnsi="Palatino Linotype"/>
        </w:rPr>
        <w:t xml:space="preserve"> </w:t>
      </w:r>
      <w:r w:rsidR="00532107" w:rsidRPr="007E38D5">
        <w:rPr>
          <w:rFonts w:ascii="Palatino Linotype" w:hAnsi="Palatino Linotype"/>
        </w:rPr>
        <w:t>el</w:t>
      </w:r>
      <w:r w:rsidR="009563FF">
        <w:rPr>
          <w:rFonts w:ascii="Palatino Linotype" w:hAnsi="Palatino Linotype"/>
        </w:rPr>
        <w:t xml:space="preserve"> </w:t>
      </w:r>
      <w:r w:rsidR="00336EFC" w:rsidRPr="007E38D5">
        <w:rPr>
          <w:rFonts w:ascii="Palatino Linotype" w:hAnsi="Palatino Linotype"/>
        </w:rPr>
        <w:t>recurso</w:t>
      </w:r>
      <w:r w:rsidR="009563FF">
        <w:rPr>
          <w:rFonts w:ascii="Palatino Linotype" w:hAnsi="Palatino Linotype"/>
        </w:rPr>
        <w:t xml:space="preserve"> </w:t>
      </w:r>
      <w:r w:rsidR="00340C8E">
        <w:rPr>
          <w:rFonts w:ascii="Palatino Linotype" w:hAnsi="Palatino Linotype"/>
          <w:b/>
        </w:rPr>
        <w:t>03672</w:t>
      </w:r>
      <w:r w:rsidR="0064506A" w:rsidRPr="007E38D5">
        <w:rPr>
          <w:rFonts w:ascii="Palatino Linotype" w:hAnsi="Palatino Linotype" w:cs="Arial"/>
          <w:b/>
        </w:rPr>
        <w:t>/</w:t>
      </w:r>
      <w:r w:rsidR="00EB3492" w:rsidRPr="007E38D5">
        <w:rPr>
          <w:rFonts w:ascii="Palatino Linotype" w:hAnsi="Palatino Linotype" w:cs="Arial"/>
          <w:b/>
        </w:rPr>
        <w:t>INFOEM/IP/RR/2019</w:t>
      </w:r>
      <w:r w:rsidR="009563FF">
        <w:rPr>
          <w:rFonts w:ascii="Palatino Linotype" w:hAnsi="Palatino Linotype" w:cs="Arial"/>
          <w:b/>
          <w:bCs/>
        </w:rPr>
        <w:t xml:space="preserve"> </w:t>
      </w:r>
      <w:r w:rsidR="00336EFC" w:rsidRPr="007E38D5">
        <w:rPr>
          <w:rFonts w:ascii="Palatino Linotype" w:hAnsi="Palatino Linotype" w:cs="Arial"/>
          <w:bCs/>
        </w:rPr>
        <w:t>a</w:t>
      </w:r>
      <w:r w:rsidR="009563FF">
        <w:rPr>
          <w:rFonts w:ascii="Palatino Linotype" w:hAnsi="Palatino Linotype" w:cs="Arial"/>
          <w:bCs/>
        </w:rPr>
        <w:t xml:space="preserve"> </w:t>
      </w:r>
      <w:r w:rsidR="00336EFC" w:rsidRPr="007E38D5">
        <w:rPr>
          <w:rFonts w:ascii="Palatino Linotype" w:hAnsi="Palatino Linotype" w:cs="Arial"/>
          <w:bCs/>
        </w:rPr>
        <w:t>la</w:t>
      </w:r>
      <w:r w:rsidR="009563FF">
        <w:rPr>
          <w:rFonts w:ascii="Palatino Linotype" w:hAnsi="Palatino Linotype" w:cs="Arial"/>
          <w:bCs/>
        </w:rPr>
        <w:t xml:space="preserve"> </w:t>
      </w:r>
      <w:r w:rsidR="00336EFC" w:rsidRPr="007E38D5">
        <w:rPr>
          <w:rFonts w:ascii="Palatino Linotype" w:hAnsi="Palatino Linotype" w:cs="Arial"/>
          <w:bCs/>
        </w:rPr>
        <w:t>Comisionada</w:t>
      </w:r>
      <w:r w:rsidR="009563FF">
        <w:rPr>
          <w:rFonts w:ascii="Palatino Linotype" w:hAnsi="Palatino Linotype" w:cs="Arial"/>
          <w:bCs/>
        </w:rPr>
        <w:t xml:space="preserve"> </w:t>
      </w:r>
      <w:r w:rsidR="00442D74" w:rsidRPr="007E38D5">
        <w:rPr>
          <w:rFonts w:ascii="Palatino Linotype" w:hAnsi="Palatino Linotype" w:cs="Arial"/>
          <w:b/>
        </w:rPr>
        <w:t>Eva</w:t>
      </w:r>
      <w:r w:rsidR="009563FF">
        <w:rPr>
          <w:rFonts w:ascii="Palatino Linotype" w:hAnsi="Palatino Linotype" w:cs="Arial"/>
          <w:b/>
        </w:rPr>
        <w:t xml:space="preserve"> </w:t>
      </w:r>
      <w:r w:rsidR="00442D74" w:rsidRPr="007E38D5">
        <w:rPr>
          <w:rFonts w:ascii="Palatino Linotype" w:hAnsi="Palatino Linotype" w:cs="Arial"/>
          <w:b/>
        </w:rPr>
        <w:t>Abaid</w:t>
      </w:r>
      <w:r w:rsidR="009563FF">
        <w:rPr>
          <w:rFonts w:ascii="Palatino Linotype" w:hAnsi="Palatino Linotype" w:cs="Arial"/>
          <w:b/>
        </w:rPr>
        <w:t xml:space="preserve"> </w:t>
      </w:r>
      <w:r w:rsidR="00442D74" w:rsidRPr="007E38D5">
        <w:rPr>
          <w:rFonts w:ascii="Palatino Linotype" w:hAnsi="Palatino Linotype" w:cs="Arial"/>
          <w:b/>
        </w:rPr>
        <w:t>Yapur</w:t>
      </w:r>
      <w:r w:rsidR="009563FF">
        <w:rPr>
          <w:rFonts w:ascii="Palatino Linotype" w:hAnsi="Palatino Linotype" w:cs="Arial"/>
        </w:rPr>
        <w:t xml:space="preserve"> </w:t>
      </w:r>
      <w:r w:rsidR="00532107" w:rsidRPr="007E38D5">
        <w:rPr>
          <w:rFonts w:ascii="Palatino Linotype" w:hAnsi="Palatino Linotype" w:cs="Arial"/>
        </w:rPr>
        <w:t>y</w:t>
      </w:r>
      <w:r w:rsidR="009563FF">
        <w:rPr>
          <w:rFonts w:ascii="Palatino Linotype" w:hAnsi="Palatino Linotype" w:cs="Arial"/>
        </w:rPr>
        <w:t xml:space="preserve"> </w:t>
      </w:r>
      <w:r w:rsidR="00336EFC" w:rsidRPr="007E38D5">
        <w:rPr>
          <w:rFonts w:ascii="Palatino Linotype" w:hAnsi="Palatino Linotype" w:cs="Arial"/>
        </w:rPr>
        <w:t>el</w:t>
      </w:r>
      <w:r w:rsidR="009563FF">
        <w:rPr>
          <w:rFonts w:ascii="Palatino Linotype" w:hAnsi="Palatino Linotype" w:cs="Arial"/>
          <w:b/>
          <w:bCs/>
        </w:rPr>
        <w:t xml:space="preserve"> </w:t>
      </w:r>
      <w:r w:rsidR="00340C8E">
        <w:rPr>
          <w:rFonts w:ascii="Palatino Linotype" w:hAnsi="Palatino Linotype" w:cs="Arial"/>
          <w:b/>
        </w:rPr>
        <w:t>03673</w:t>
      </w:r>
      <w:r w:rsidR="00EB3492" w:rsidRPr="007E38D5">
        <w:rPr>
          <w:rFonts w:ascii="Palatino Linotype" w:hAnsi="Palatino Linotype" w:cs="Arial"/>
          <w:b/>
        </w:rPr>
        <w:t>/INFOEM/IP/RR/2019</w:t>
      </w:r>
      <w:r w:rsidR="009563FF">
        <w:rPr>
          <w:rFonts w:ascii="Palatino Linotype" w:hAnsi="Palatino Linotype" w:cs="Arial"/>
          <w:b/>
          <w:bCs/>
        </w:rPr>
        <w:t xml:space="preserve"> </w:t>
      </w:r>
      <w:r w:rsidR="00336EFC" w:rsidRPr="007E38D5">
        <w:rPr>
          <w:rFonts w:ascii="Palatino Linotype" w:hAnsi="Palatino Linotype" w:cs="Arial"/>
        </w:rPr>
        <w:t>al</w:t>
      </w:r>
      <w:r w:rsidR="009563FF">
        <w:rPr>
          <w:rFonts w:ascii="Palatino Linotype" w:hAnsi="Palatino Linotype" w:cs="Arial"/>
        </w:rPr>
        <w:t xml:space="preserve"> </w:t>
      </w:r>
      <w:r w:rsidR="00336EFC" w:rsidRPr="007E38D5">
        <w:rPr>
          <w:rFonts w:ascii="Palatino Linotype" w:hAnsi="Palatino Linotype" w:cs="Arial"/>
        </w:rPr>
        <w:t>Comisionado</w:t>
      </w:r>
      <w:r w:rsidR="009563FF">
        <w:rPr>
          <w:rFonts w:ascii="Palatino Linotype" w:hAnsi="Palatino Linotype" w:cs="Arial"/>
        </w:rPr>
        <w:t xml:space="preserve"> </w:t>
      </w:r>
      <w:r w:rsidR="00442D74" w:rsidRPr="007E38D5">
        <w:rPr>
          <w:rFonts w:ascii="Palatino Linotype" w:hAnsi="Palatino Linotype" w:cs="Arial"/>
          <w:b/>
        </w:rPr>
        <w:t>José</w:t>
      </w:r>
      <w:r w:rsidR="009563FF">
        <w:rPr>
          <w:rFonts w:ascii="Palatino Linotype" w:hAnsi="Palatino Linotype" w:cs="Arial"/>
          <w:b/>
        </w:rPr>
        <w:t xml:space="preserve"> </w:t>
      </w:r>
      <w:r w:rsidR="00442D74" w:rsidRPr="007E38D5">
        <w:rPr>
          <w:rFonts w:ascii="Palatino Linotype" w:hAnsi="Palatino Linotype" w:cs="Arial"/>
          <w:b/>
        </w:rPr>
        <w:t>Guadalupe</w:t>
      </w:r>
      <w:r w:rsidR="009563FF">
        <w:rPr>
          <w:rFonts w:ascii="Palatino Linotype" w:hAnsi="Palatino Linotype" w:cs="Arial"/>
          <w:b/>
        </w:rPr>
        <w:t xml:space="preserve"> </w:t>
      </w:r>
      <w:r w:rsidR="00442D74" w:rsidRPr="007E38D5">
        <w:rPr>
          <w:rFonts w:ascii="Palatino Linotype" w:hAnsi="Palatino Linotype" w:cs="Arial"/>
          <w:b/>
        </w:rPr>
        <w:t>Luna</w:t>
      </w:r>
      <w:r w:rsidR="009563FF">
        <w:rPr>
          <w:rFonts w:ascii="Palatino Linotype" w:hAnsi="Palatino Linotype" w:cs="Arial"/>
          <w:b/>
        </w:rPr>
        <w:t xml:space="preserve"> </w:t>
      </w:r>
      <w:r w:rsidR="00442D74" w:rsidRPr="007E38D5">
        <w:rPr>
          <w:rFonts w:ascii="Palatino Linotype" w:hAnsi="Palatino Linotype" w:cs="Arial"/>
          <w:b/>
        </w:rPr>
        <w:t>Hernández,</w:t>
      </w:r>
      <w:r w:rsidR="009563FF">
        <w:rPr>
          <w:rFonts w:ascii="Palatino Linotype" w:hAnsi="Palatino Linotype" w:cs="Arial"/>
          <w:b/>
        </w:rPr>
        <w:t xml:space="preserve"> </w:t>
      </w:r>
      <w:r w:rsidR="00336EFC" w:rsidRPr="007E38D5">
        <w:rPr>
          <w:rFonts w:ascii="Palatino Linotype" w:hAnsi="Palatino Linotype" w:cs="Arial"/>
        </w:rPr>
        <w:t>a</w:t>
      </w:r>
      <w:r w:rsidR="009563FF">
        <w:rPr>
          <w:rFonts w:ascii="Palatino Linotype" w:hAnsi="Palatino Linotype" w:cs="Arial"/>
        </w:rPr>
        <w:t xml:space="preserve"> </w:t>
      </w:r>
      <w:r w:rsidR="00336EFC" w:rsidRPr="007E38D5">
        <w:rPr>
          <w:rFonts w:ascii="Palatino Linotype" w:hAnsi="Palatino Linotype" w:cs="Arial"/>
        </w:rPr>
        <w:t>efecto</w:t>
      </w:r>
      <w:r w:rsidR="009563FF">
        <w:rPr>
          <w:rFonts w:ascii="Palatino Linotype" w:hAnsi="Palatino Linotype" w:cs="Arial"/>
        </w:rPr>
        <w:t xml:space="preserve"> </w:t>
      </w:r>
      <w:r w:rsidR="00336EFC" w:rsidRPr="007E38D5">
        <w:rPr>
          <w:rFonts w:ascii="Palatino Linotype" w:hAnsi="Palatino Linotype" w:cs="Arial"/>
        </w:rPr>
        <w:t>de</w:t>
      </w:r>
      <w:r w:rsidR="009563FF">
        <w:rPr>
          <w:rFonts w:ascii="Palatino Linotype" w:hAnsi="Palatino Linotype" w:cs="Arial"/>
        </w:rPr>
        <w:t xml:space="preserve"> </w:t>
      </w:r>
      <w:r w:rsidR="00336EFC" w:rsidRPr="007E38D5">
        <w:rPr>
          <w:rFonts w:ascii="Palatino Linotype" w:hAnsi="Palatino Linotype" w:cs="Arial"/>
        </w:rPr>
        <w:t>decretar</w:t>
      </w:r>
      <w:r w:rsidR="009563FF">
        <w:rPr>
          <w:rFonts w:ascii="Palatino Linotype" w:hAnsi="Palatino Linotype" w:cs="Arial"/>
        </w:rPr>
        <w:t xml:space="preserve"> </w:t>
      </w:r>
      <w:r w:rsidR="00336EFC" w:rsidRPr="007E38D5">
        <w:rPr>
          <w:rFonts w:ascii="Palatino Linotype" w:hAnsi="Palatino Linotype" w:cs="Arial"/>
        </w:rPr>
        <w:t>su</w:t>
      </w:r>
      <w:r w:rsidR="009563FF">
        <w:rPr>
          <w:rFonts w:ascii="Palatino Linotype" w:hAnsi="Palatino Linotype" w:cs="Arial"/>
        </w:rPr>
        <w:t xml:space="preserve"> </w:t>
      </w:r>
      <w:r w:rsidR="00336EFC" w:rsidRPr="007E38D5">
        <w:rPr>
          <w:rFonts w:ascii="Palatino Linotype" w:hAnsi="Palatino Linotype" w:cs="Arial"/>
        </w:rPr>
        <w:t>admisión</w:t>
      </w:r>
      <w:r w:rsidR="009563FF">
        <w:rPr>
          <w:rFonts w:ascii="Palatino Linotype" w:hAnsi="Palatino Linotype" w:cs="Arial"/>
        </w:rPr>
        <w:t xml:space="preserve"> </w:t>
      </w:r>
      <w:r w:rsidR="00336EFC" w:rsidRPr="007E38D5">
        <w:rPr>
          <w:rFonts w:ascii="Palatino Linotype" w:hAnsi="Palatino Linotype" w:cs="Arial"/>
        </w:rPr>
        <w:t>o</w:t>
      </w:r>
      <w:r w:rsidR="009563FF">
        <w:rPr>
          <w:rFonts w:ascii="Palatino Linotype" w:hAnsi="Palatino Linotype" w:cs="Arial"/>
        </w:rPr>
        <w:t xml:space="preserve"> </w:t>
      </w:r>
      <w:r w:rsidR="00336EFC" w:rsidRPr="007E38D5">
        <w:rPr>
          <w:rFonts w:ascii="Palatino Linotype" w:hAnsi="Palatino Linotype" w:cs="Arial"/>
        </w:rPr>
        <w:t>desechamiento.</w:t>
      </w:r>
    </w:p>
    <w:p w14:paraId="17010F7F" w14:textId="5162DADA" w:rsidR="006D79FA" w:rsidRPr="007E38D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fecha</w:t>
      </w:r>
      <w:r w:rsidR="009563FF">
        <w:rPr>
          <w:rFonts w:ascii="Palatino Linotype" w:hAnsi="Palatino Linotype" w:cs="Arial"/>
        </w:rPr>
        <w:t xml:space="preserve"> </w:t>
      </w:r>
      <w:r w:rsidR="007D5594">
        <w:rPr>
          <w:rFonts w:ascii="Palatino Linotype" w:hAnsi="Palatino Linotype" w:cs="Arial"/>
        </w:rPr>
        <w:t>quince de mayo</w:t>
      </w:r>
      <w:r w:rsidR="009563FF">
        <w:rPr>
          <w:rFonts w:ascii="Palatino Linotype" w:hAnsi="Palatino Linotype" w:cs="Arial"/>
        </w:rPr>
        <w:t xml:space="preserve"> </w:t>
      </w:r>
      <w:r w:rsidR="00EB3492" w:rsidRPr="007E38D5">
        <w:rPr>
          <w:rFonts w:ascii="Palatino Linotype" w:hAnsi="Palatino Linotype" w:cs="Arial"/>
        </w:rPr>
        <w:t>de</w:t>
      </w:r>
      <w:r w:rsidR="009563FF">
        <w:rPr>
          <w:rFonts w:ascii="Palatino Linotype" w:hAnsi="Palatino Linotype" w:cs="Arial"/>
        </w:rPr>
        <w:t xml:space="preserve"> </w:t>
      </w:r>
      <w:r w:rsidR="00EB3492" w:rsidRPr="007E38D5">
        <w:rPr>
          <w:rFonts w:ascii="Palatino Linotype" w:hAnsi="Palatino Linotype" w:cs="Arial"/>
        </w:rPr>
        <w:t>dos</w:t>
      </w:r>
      <w:r w:rsidR="009563FF">
        <w:rPr>
          <w:rFonts w:ascii="Palatino Linotype" w:hAnsi="Palatino Linotype" w:cs="Arial"/>
        </w:rPr>
        <w:t xml:space="preserve"> </w:t>
      </w:r>
      <w:r w:rsidR="00EB3492" w:rsidRPr="007E38D5">
        <w:rPr>
          <w:rFonts w:ascii="Palatino Linotype" w:hAnsi="Palatino Linotype" w:cs="Arial"/>
        </w:rPr>
        <w:t>mil</w:t>
      </w:r>
      <w:r w:rsidR="009563FF">
        <w:rPr>
          <w:rFonts w:ascii="Palatino Linotype" w:hAnsi="Palatino Linotype" w:cs="Arial"/>
        </w:rPr>
        <w:t xml:space="preserve"> </w:t>
      </w:r>
      <w:r w:rsidR="00EB3492" w:rsidRPr="007E38D5">
        <w:rPr>
          <w:rFonts w:ascii="Palatino Linotype" w:hAnsi="Palatino Linotype" w:cs="Arial"/>
        </w:rPr>
        <w:t>diecinueve</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atento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dispuesto</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185</w:t>
      </w:r>
      <w:r w:rsidR="00185F44"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fracciones</w:t>
      </w:r>
      <w:r w:rsidR="009563FF">
        <w:rPr>
          <w:rFonts w:ascii="Palatino Linotype" w:hAnsi="Palatino Linotype" w:cs="Arial"/>
        </w:rPr>
        <w:t xml:space="preserve"> </w:t>
      </w:r>
      <w:r w:rsidRPr="007E38D5">
        <w:rPr>
          <w:rFonts w:ascii="Palatino Linotype" w:hAnsi="Palatino Linotype" w:cs="Arial"/>
        </w:rPr>
        <w:t>I,</w:t>
      </w:r>
      <w:r w:rsidR="009563FF">
        <w:rPr>
          <w:rFonts w:ascii="Palatino Linotype" w:hAnsi="Palatino Linotype" w:cs="Arial"/>
        </w:rPr>
        <w:t xml:space="preserve"> </w:t>
      </w:r>
      <w:r w:rsidRPr="007E38D5">
        <w:rPr>
          <w:rFonts w:ascii="Palatino Linotype" w:hAnsi="Palatino Linotype" w:cs="Arial"/>
        </w:rPr>
        <w:t>II</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IV</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rPr>
        <w:t>Ley</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009563FF">
        <w:rPr>
          <w:rFonts w:ascii="Palatino Linotype" w:hAnsi="Palatino Linotype"/>
        </w:rPr>
        <w:t xml:space="preserve"> </w:t>
      </w:r>
      <w:r w:rsidR="00442D74" w:rsidRPr="007E38D5">
        <w:rPr>
          <w:rFonts w:ascii="Palatino Linotype" w:hAnsi="Palatino Linotype"/>
        </w:rPr>
        <w:t>se</w:t>
      </w:r>
      <w:r w:rsidR="009563FF">
        <w:rPr>
          <w:rFonts w:ascii="Palatino Linotype" w:hAnsi="Palatino Linotype"/>
        </w:rPr>
        <w:t xml:space="preserve"> </w:t>
      </w:r>
      <w:r w:rsidRPr="007E38D5">
        <w:rPr>
          <w:rFonts w:ascii="Palatino Linotype" w:hAnsi="Palatino Linotype"/>
        </w:rPr>
        <w:t>a</w:t>
      </w:r>
      <w:r w:rsidRPr="007E38D5">
        <w:rPr>
          <w:rFonts w:ascii="Palatino Linotype" w:hAnsi="Palatino Linotype" w:cs="Arial"/>
        </w:rPr>
        <w:t>cordó</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admisión</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trámite</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w:t>
      </w:r>
      <w:r w:rsidR="00336EFC" w:rsidRPr="007E38D5">
        <w:rPr>
          <w:rFonts w:ascii="Palatino Linotype" w:hAnsi="Palatino Linotype" w:cs="Arial"/>
        </w:rPr>
        <w:t>os</w:t>
      </w:r>
      <w:r w:rsidR="009563FF">
        <w:rPr>
          <w:rFonts w:ascii="Palatino Linotype" w:hAnsi="Palatino Linotype" w:cs="Arial"/>
        </w:rPr>
        <w:t xml:space="preserve"> </w:t>
      </w:r>
      <w:r w:rsidRPr="007E38D5">
        <w:rPr>
          <w:rFonts w:ascii="Palatino Linotype" w:hAnsi="Palatino Linotype" w:cs="Arial"/>
        </w:rPr>
        <w:t>referido</w:t>
      </w:r>
      <w:r w:rsidR="00336EFC"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recurso</w:t>
      </w:r>
      <w:r w:rsidR="00336EFC"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442D74"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así</w:t>
      </w:r>
      <w:r w:rsidR="009563FF">
        <w:rPr>
          <w:rFonts w:ascii="Palatino Linotype" w:hAnsi="Palatino Linotype" w:cs="Arial"/>
        </w:rPr>
        <w:t xml:space="preserve"> </w:t>
      </w:r>
      <w:r w:rsidRPr="007E38D5">
        <w:rPr>
          <w:rFonts w:ascii="Palatino Linotype" w:hAnsi="Palatino Linotype" w:cs="Arial"/>
        </w:rPr>
        <w:t>como</w:t>
      </w:r>
      <w:r w:rsidR="00442D74"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integración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00336EFC"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expediente</w:t>
      </w:r>
      <w:r w:rsidR="00336EFC"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respectivo</w:t>
      </w:r>
      <w:r w:rsidR="00336EFC" w:rsidRPr="007E38D5">
        <w:rPr>
          <w:rFonts w:ascii="Palatino Linotype" w:hAnsi="Palatino Linotype" w:cs="Arial"/>
        </w:rPr>
        <w:t>s</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mismo</w:t>
      </w:r>
      <w:r w:rsidR="00336EFC"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pus</w:t>
      </w:r>
      <w:r w:rsidR="00336EFC" w:rsidRPr="007E38D5">
        <w:rPr>
          <w:rFonts w:ascii="Palatino Linotype" w:hAnsi="Palatino Linotype" w:cs="Arial"/>
        </w:rPr>
        <w:t>ieron</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disposición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partes</w:t>
      </w:r>
      <w:r w:rsidR="009563FF">
        <w:rPr>
          <w:rFonts w:ascii="Palatino Linotype" w:hAnsi="Palatino Linotype" w:cs="Arial"/>
        </w:rPr>
        <w:t xml:space="preserve"> </w:t>
      </w:r>
      <w:r w:rsidRPr="007E38D5">
        <w:rPr>
          <w:rFonts w:ascii="Palatino Linotype" w:hAnsi="Palatino Linotype" w:cs="Arial"/>
        </w:rPr>
        <w:t>para</w:t>
      </w:r>
      <w:r w:rsidR="009563FF">
        <w:rPr>
          <w:rFonts w:ascii="Palatino Linotype" w:hAnsi="Palatino Linotype" w:cs="Arial"/>
        </w:rPr>
        <w:t xml:space="preserve"> </w:t>
      </w:r>
      <w:r w:rsidRPr="007E38D5">
        <w:rPr>
          <w:rFonts w:ascii="Palatino Linotype" w:hAnsi="Palatino Linotype" w:cs="Arial"/>
        </w:rPr>
        <w:t>que</w:t>
      </w:r>
      <w:r w:rsidR="00442D74" w:rsidRPr="007E38D5">
        <w:rPr>
          <w:rFonts w:ascii="Palatino Linotype" w:hAnsi="Palatino Linotype" w:cs="Arial"/>
        </w:rPr>
        <w:t>,</w:t>
      </w:r>
      <w:r w:rsidR="009563FF">
        <w:rPr>
          <w:rFonts w:ascii="Palatino Linotype" w:hAnsi="Palatino Linotype" w:cs="Arial"/>
        </w:rPr>
        <w:t xml:space="preserve"> </w:t>
      </w:r>
      <w:r w:rsidR="00336EFC" w:rsidRPr="007E38D5">
        <w:rPr>
          <w:rFonts w:ascii="Palatino Linotype" w:hAnsi="Palatino Linotype" w:cs="Arial"/>
        </w:rPr>
        <w:t>de</w:t>
      </w:r>
      <w:r w:rsidR="009563FF">
        <w:rPr>
          <w:rFonts w:ascii="Palatino Linotype" w:hAnsi="Palatino Linotype" w:cs="Arial"/>
        </w:rPr>
        <w:t xml:space="preserve"> </w:t>
      </w:r>
      <w:r w:rsidR="00336EFC" w:rsidRPr="007E38D5">
        <w:rPr>
          <w:rFonts w:ascii="Palatino Linotype" w:hAnsi="Palatino Linotype" w:cs="Arial"/>
        </w:rPr>
        <w:t>considerarlo</w:t>
      </w:r>
      <w:r w:rsidR="009563FF">
        <w:rPr>
          <w:rFonts w:ascii="Palatino Linotype" w:hAnsi="Palatino Linotype" w:cs="Arial"/>
        </w:rPr>
        <w:t xml:space="preserve"> </w:t>
      </w:r>
      <w:r w:rsidR="00336EFC" w:rsidRPr="007E38D5">
        <w:rPr>
          <w:rFonts w:ascii="Palatino Linotype" w:hAnsi="Palatino Linotype" w:cs="Arial"/>
        </w:rPr>
        <w:t>conveniente,</w:t>
      </w:r>
      <w:r w:rsidR="009563FF">
        <w:rPr>
          <w:rFonts w:ascii="Palatino Linotype" w:hAnsi="Palatino Linotype" w:cs="Arial"/>
        </w:rPr>
        <w:t xml:space="preserve"> </w:t>
      </w:r>
      <w:r w:rsidR="00336EFC" w:rsidRPr="007E38D5">
        <w:rPr>
          <w:rFonts w:ascii="Palatino Linotype" w:hAnsi="Palatino Linotype" w:cs="Arial"/>
        </w:rPr>
        <w:t>en</w:t>
      </w:r>
      <w:r w:rsidR="009563FF">
        <w:rPr>
          <w:rFonts w:ascii="Palatino Linotype" w:hAnsi="Palatino Linotype" w:cs="Arial"/>
        </w:rPr>
        <w:t xml:space="preserve"> </w:t>
      </w:r>
      <w:r w:rsidR="00336EFC" w:rsidRPr="007E38D5">
        <w:rPr>
          <w:rFonts w:ascii="Palatino Linotype" w:hAnsi="Palatino Linotype" w:cs="Arial"/>
        </w:rPr>
        <w:t>el</w:t>
      </w:r>
      <w:r w:rsidR="009563FF">
        <w:rPr>
          <w:rFonts w:ascii="Palatino Linotype" w:hAnsi="Palatino Linotype" w:cs="Arial"/>
        </w:rPr>
        <w:t xml:space="preserve"> </w:t>
      </w:r>
      <w:r w:rsidR="00336EFC" w:rsidRPr="007E38D5">
        <w:rPr>
          <w:rFonts w:ascii="Palatino Linotype" w:hAnsi="Palatino Linotype" w:cs="Arial"/>
        </w:rPr>
        <w:t>plazo</w:t>
      </w:r>
      <w:r w:rsidR="009563FF">
        <w:rPr>
          <w:rFonts w:ascii="Palatino Linotype" w:hAnsi="Palatino Linotype" w:cs="Arial"/>
        </w:rPr>
        <w:t xml:space="preserve"> </w:t>
      </w:r>
      <w:r w:rsidR="00336EFC" w:rsidRPr="007E38D5">
        <w:rPr>
          <w:rFonts w:ascii="Palatino Linotype" w:hAnsi="Palatino Linotype" w:cs="Arial"/>
        </w:rPr>
        <w:t>máximo</w:t>
      </w:r>
      <w:r w:rsidR="009563FF">
        <w:rPr>
          <w:rFonts w:ascii="Palatino Linotype" w:hAnsi="Palatino Linotype" w:cs="Arial"/>
        </w:rPr>
        <w:t xml:space="preserve"> </w:t>
      </w:r>
      <w:r w:rsidR="00336EFC" w:rsidRPr="007E38D5">
        <w:rPr>
          <w:rFonts w:ascii="Palatino Linotype" w:hAnsi="Palatino Linotype" w:cs="Arial"/>
        </w:rPr>
        <w:t>de</w:t>
      </w:r>
      <w:r w:rsidR="009563FF">
        <w:rPr>
          <w:rFonts w:ascii="Palatino Linotype" w:hAnsi="Palatino Linotype" w:cs="Arial"/>
        </w:rPr>
        <w:t xml:space="preserve"> </w:t>
      </w:r>
      <w:r w:rsidR="00336EFC" w:rsidRPr="007E38D5">
        <w:rPr>
          <w:rFonts w:ascii="Palatino Linotype" w:hAnsi="Palatino Linotype" w:cs="Arial"/>
        </w:rPr>
        <w:t>siete</w:t>
      </w:r>
      <w:r w:rsidR="009563FF">
        <w:rPr>
          <w:rFonts w:ascii="Palatino Linotype" w:hAnsi="Palatino Linotype" w:cs="Arial"/>
        </w:rPr>
        <w:t xml:space="preserve"> </w:t>
      </w:r>
      <w:r w:rsidR="00336EFC" w:rsidRPr="007E38D5">
        <w:rPr>
          <w:rFonts w:ascii="Palatino Linotype" w:hAnsi="Palatino Linotype" w:cs="Arial"/>
        </w:rPr>
        <w:t>días</w:t>
      </w:r>
      <w:r w:rsidR="009563FF">
        <w:rPr>
          <w:rFonts w:ascii="Palatino Linotype" w:hAnsi="Palatino Linotype" w:cs="Arial"/>
        </w:rPr>
        <w:t xml:space="preserve"> </w:t>
      </w:r>
      <w:r w:rsidR="00336EFC" w:rsidRPr="007E38D5">
        <w:rPr>
          <w:rFonts w:ascii="Palatino Linotype" w:hAnsi="Palatino Linotype" w:cs="Arial"/>
        </w:rPr>
        <w:t>hábiles,</w:t>
      </w:r>
      <w:r w:rsidR="009563FF">
        <w:rPr>
          <w:rFonts w:ascii="Palatino Linotype" w:hAnsi="Palatino Linotype" w:cs="Arial"/>
        </w:rPr>
        <w:t xml:space="preserve"> </w:t>
      </w:r>
      <w:r w:rsidR="007F7D6A">
        <w:rPr>
          <w:rFonts w:ascii="Palatino Linotype" w:hAnsi="Palatino Linotype" w:cs="Arial"/>
          <w:b/>
        </w:rPr>
        <w:t>EL</w:t>
      </w:r>
      <w:r w:rsidR="009563FF">
        <w:rPr>
          <w:rFonts w:ascii="Palatino Linotype" w:hAnsi="Palatino Linotype" w:cs="Arial"/>
          <w:b/>
        </w:rPr>
        <w:t xml:space="preserve"> </w:t>
      </w:r>
      <w:r w:rsidR="007B378D" w:rsidRPr="007E38D5">
        <w:rPr>
          <w:rFonts w:ascii="Palatino Linotype" w:hAnsi="Palatino Linotype" w:cs="Arial"/>
          <w:b/>
        </w:rPr>
        <w:t>RECURRENTE</w:t>
      </w:r>
      <w:r w:rsidR="009563FF">
        <w:rPr>
          <w:rFonts w:ascii="Palatino Linotype" w:hAnsi="Palatino Linotype" w:cs="Arial"/>
        </w:rPr>
        <w:t xml:space="preserve"> </w:t>
      </w:r>
      <w:r w:rsidR="00336EFC" w:rsidRPr="007E38D5">
        <w:rPr>
          <w:rFonts w:ascii="Palatino Linotype" w:hAnsi="Palatino Linotype" w:cs="Arial"/>
        </w:rPr>
        <w:t>reali</w:t>
      </w:r>
      <w:r w:rsidR="005F0529" w:rsidRPr="007E38D5">
        <w:rPr>
          <w:rFonts w:ascii="Palatino Linotype" w:hAnsi="Palatino Linotype" w:cs="Arial"/>
        </w:rPr>
        <w:t>zara</w:t>
      </w:r>
      <w:r w:rsidR="009563FF">
        <w:rPr>
          <w:rFonts w:ascii="Palatino Linotype" w:hAnsi="Palatino Linotype" w:cs="Arial"/>
        </w:rPr>
        <w:t xml:space="preserve"> </w:t>
      </w:r>
      <w:r w:rsidR="005F0529" w:rsidRPr="007E38D5">
        <w:rPr>
          <w:rFonts w:ascii="Palatino Linotype" w:hAnsi="Palatino Linotype" w:cs="Arial"/>
        </w:rPr>
        <w:t>manifestaciones</w:t>
      </w:r>
      <w:r w:rsidR="009563FF">
        <w:rPr>
          <w:rFonts w:ascii="Palatino Linotype" w:hAnsi="Palatino Linotype" w:cs="Arial"/>
        </w:rPr>
        <w:t xml:space="preserve"> </w:t>
      </w:r>
      <w:r w:rsidR="005F0529" w:rsidRPr="007E38D5">
        <w:rPr>
          <w:rFonts w:ascii="Palatino Linotype" w:hAnsi="Palatino Linotype" w:cs="Arial"/>
        </w:rPr>
        <w:t>y</w:t>
      </w:r>
      <w:r w:rsidR="009563FF">
        <w:rPr>
          <w:rFonts w:ascii="Palatino Linotype" w:hAnsi="Palatino Linotype" w:cs="Arial"/>
        </w:rPr>
        <w:t xml:space="preserve"> </w:t>
      </w:r>
      <w:r w:rsidR="005F0529" w:rsidRPr="007E38D5">
        <w:rPr>
          <w:rFonts w:ascii="Palatino Linotype" w:hAnsi="Palatino Linotype" w:cs="Arial"/>
        </w:rPr>
        <w:t>alegatos;</w:t>
      </w:r>
      <w:r w:rsidR="009563FF">
        <w:rPr>
          <w:rFonts w:ascii="Palatino Linotype" w:hAnsi="Palatino Linotype" w:cs="Arial"/>
        </w:rPr>
        <w:t xml:space="preserve"> </w:t>
      </w:r>
      <w:r w:rsidR="00336EFC" w:rsidRPr="007E38D5">
        <w:rPr>
          <w:rFonts w:ascii="Palatino Linotype" w:hAnsi="Palatino Linotype" w:cs="Arial"/>
        </w:rPr>
        <w:t>así</w:t>
      </w:r>
      <w:r w:rsidR="009563FF">
        <w:rPr>
          <w:rFonts w:ascii="Palatino Linotype" w:hAnsi="Palatino Linotype" w:cs="Arial"/>
        </w:rPr>
        <w:t xml:space="preserve"> </w:t>
      </w:r>
      <w:r w:rsidR="00336EFC" w:rsidRPr="007E38D5">
        <w:rPr>
          <w:rFonts w:ascii="Palatino Linotype" w:hAnsi="Palatino Linotype" w:cs="Arial"/>
        </w:rPr>
        <w:t>como</w:t>
      </w:r>
      <w:r w:rsidR="005F0529" w:rsidRPr="007E38D5">
        <w:rPr>
          <w:rFonts w:ascii="Palatino Linotype" w:hAnsi="Palatino Linotype" w:cs="Arial"/>
        </w:rPr>
        <w:t>,</w:t>
      </w:r>
      <w:r w:rsidR="009563FF">
        <w:rPr>
          <w:rFonts w:ascii="Palatino Linotype" w:hAnsi="Palatino Linotype" w:cs="Arial"/>
        </w:rPr>
        <w:t xml:space="preserve"> </w:t>
      </w:r>
      <w:r w:rsidR="00336EFC" w:rsidRPr="007E38D5">
        <w:rPr>
          <w:rFonts w:ascii="Palatino Linotype" w:hAnsi="Palatino Linotype" w:cs="Arial"/>
        </w:rPr>
        <w:t>ofreciera</w:t>
      </w:r>
      <w:r w:rsidR="009563FF">
        <w:rPr>
          <w:rFonts w:ascii="Palatino Linotype" w:hAnsi="Palatino Linotype" w:cs="Arial"/>
        </w:rPr>
        <w:t xml:space="preserve"> </w:t>
      </w:r>
      <w:r w:rsidR="00336EFC" w:rsidRPr="007E38D5">
        <w:rPr>
          <w:rFonts w:ascii="Palatino Linotype" w:hAnsi="Palatino Linotype" w:cs="Arial"/>
        </w:rPr>
        <w:t>las</w:t>
      </w:r>
      <w:r w:rsidR="009563FF">
        <w:rPr>
          <w:rFonts w:ascii="Palatino Linotype" w:hAnsi="Palatino Linotype" w:cs="Arial"/>
        </w:rPr>
        <w:t xml:space="preserve"> </w:t>
      </w:r>
      <w:r w:rsidR="00336EFC" w:rsidRPr="007E38D5">
        <w:rPr>
          <w:rFonts w:ascii="Palatino Linotype" w:hAnsi="Palatino Linotype" w:cs="Arial"/>
        </w:rPr>
        <w:t>pruebas</w:t>
      </w:r>
      <w:r w:rsidR="009563FF">
        <w:rPr>
          <w:rFonts w:ascii="Palatino Linotype" w:hAnsi="Palatino Linotype" w:cs="Arial"/>
        </w:rPr>
        <w:t xml:space="preserve"> </w:t>
      </w:r>
      <w:r w:rsidR="00336EFC" w:rsidRPr="007E38D5">
        <w:rPr>
          <w:rFonts w:ascii="Palatino Linotype" w:hAnsi="Palatino Linotype" w:cs="Arial"/>
        </w:rPr>
        <w:t>que</w:t>
      </w:r>
      <w:r w:rsidR="009563FF">
        <w:rPr>
          <w:rFonts w:ascii="Palatino Linotype" w:hAnsi="Palatino Linotype" w:cs="Arial"/>
        </w:rPr>
        <w:t xml:space="preserve"> </w:t>
      </w:r>
      <w:r w:rsidR="00336EFC" w:rsidRPr="007E38D5">
        <w:rPr>
          <w:rFonts w:ascii="Palatino Linotype" w:hAnsi="Palatino Linotype" w:cs="Arial"/>
        </w:rPr>
        <w:t>a</w:t>
      </w:r>
      <w:r w:rsidR="009563FF">
        <w:rPr>
          <w:rFonts w:ascii="Palatino Linotype" w:hAnsi="Palatino Linotype" w:cs="Arial"/>
        </w:rPr>
        <w:t xml:space="preserve"> </w:t>
      </w:r>
      <w:r w:rsidR="00336EFC" w:rsidRPr="007E38D5">
        <w:rPr>
          <w:rFonts w:ascii="Palatino Linotype" w:hAnsi="Palatino Linotype" w:cs="Arial"/>
        </w:rPr>
        <w:t>su</w:t>
      </w:r>
      <w:r w:rsidR="009563FF">
        <w:rPr>
          <w:rFonts w:ascii="Palatino Linotype" w:hAnsi="Palatino Linotype" w:cs="Arial"/>
        </w:rPr>
        <w:t xml:space="preserve"> </w:t>
      </w:r>
      <w:r w:rsidR="00336EFC" w:rsidRPr="007E38D5">
        <w:rPr>
          <w:rFonts w:ascii="Palatino Linotype" w:hAnsi="Palatino Linotype" w:cs="Arial"/>
        </w:rPr>
        <w:t>derecho</w:t>
      </w:r>
      <w:r w:rsidR="009563FF">
        <w:rPr>
          <w:rFonts w:ascii="Palatino Linotype" w:hAnsi="Palatino Linotype" w:cs="Arial"/>
        </w:rPr>
        <w:t xml:space="preserve"> </w:t>
      </w:r>
      <w:r w:rsidR="00336EFC" w:rsidRPr="007E38D5">
        <w:rPr>
          <w:rFonts w:ascii="Palatino Linotype" w:hAnsi="Palatino Linotype" w:cs="Arial"/>
        </w:rPr>
        <w:t>conviniera</w:t>
      </w:r>
      <w:r w:rsidR="009563FF">
        <w:rPr>
          <w:rFonts w:ascii="Palatino Linotype" w:hAnsi="Palatino Linotype" w:cs="Arial"/>
        </w:rPr>
        <w:t xml:space="preserve"> </w:t>
      </w:r>
      <w:r w:rsidR="00336EFC" w:rsidRPr="007E38D5">
        <w:rPr>
          <w:rFonts w:ascii="Palatino Linotype" w:hAnsi="Palatino Linotype" w:cs="Arial"/>
        </w:rPr>
        <w:t>y,</w:t>
      </w:r>
      <w:r w:rsidR="009563FF">
        <w:rPr>
          <w:rFonts w:ascii="Palatino Linotype" w:hAnsi="Palatino Linotype" w:cs="Arial"/>
        </w:rPr>
        <w:t xml:space="preserve"> </w:t>
      </w:r>
      <w:r w:rsidR="00336EFC" w:rsidRPr="007E38D5">
        <w:rPr>
          <w:rFonts w:ascii="Palatino Linotype" w:hAnsi="Palatino Linotype" w:cs="Arial"/>
        </w:rPr>
        <w:t>en</w:t>
      </w:r>
      <w:r w:rsidR="009563FF">
        <w:rPr>
          <w:rFonts w:ascii="Palatino Linotype" w:hAnsi="Palatino Linotype" w:cs="Arial"/>
        </w:rPr>
        <w:t xml:space="preserve"> </w:t>
      </w:r>
      <w:r w:rsidR="00336EFC" w:rsidRPr="007E38D5">
        <w:rPr>
          <w:rFonts w:ascii="Palatino Linotype" w:hAnsi="Palatino Linotype" w:cs="Arial"/>
        </w:rPr>
        <w:t>el</w:t>
      </w:r>
      <w:r w:rsidR="009563FF">
        <w:rPr>
          <w:rFonts w:ascii="Palatino Linotype" w:hAnsi="Palatino Linotype" w:cs="Arial"/>
        </w:rPr>
        <w:t xml:space="preserve"> </w:t>
      </w:r>
      <w:r w:rsidR="00336EFC" w:rsidRPr="007E38D5">
        <w:rPr>
          <w:rFonts w:ascii="Palatino Linotype" w:hAnsi="Palatino Linotype" w:cs="Arial"/>
        </w:rPr>
        <w:t>caso</w:t>
      </w:r>
      <w:r w:rsidR="009563FF">
        <w:rPr>
          <w:rFonts w:ascii="Palatino Linotype" w:hAnsi="Palatino Linotype" w:cs="Arial"/>
        </w:rPr>
        <w:t xml:space="preserve"> </w:t>
      </w:r>
      <w:r w:rsidR="00336EFC" w:rsidRPr="007E38D5">
        <w:rPr>
          <w:rFonts w:ascii="Palatino Linotype" w:hAnsi="Palatino Linotype" w:cs="Arial"/>
        </w:rPr>
        <w:t>del</w:t>
      </w:r>
      <w:r w:rsidR="009563FF">
        <w:rPr>
          <w:rFonts w:ascii="Palatino Linotype" w:hAnsi="Palatino Linotype" w:cs="Arial"/>
          <w:b/>
        </w:rPr>
        <w:t xml:space="preserve"> </w:t>
      </w:r>
      <w:r w:rsidR="00336EFC" w:rsidRPr="007E38D5">
        <w:rPr>
          <w:rFonts w:ascii="Palatino Linotype" w:hAnsi="Palatino Linotype" w:cs="Arial"/>
          <w:b/>
        </w:rPr>
        <w:t>SUJETO</w:t>
      </w:r>
      <w:r w:rsidR="009563FF">
        <w:rPr>
          <w:rFonts w:ascii="Palatino Linotype" w:hAnsi="Palatino Linotype" w:cs="Arial"/>
          <w:b/>
        </w:rPr>
        <w:t xml:space="preserve"> </w:t>
      </w:r>
      <w:r w:rsidR="00336EFC" w:rsidRPr="007E38D5">
        <w:rPr>
          <w:rFonts w:ascii="Palatino Linotype" w:hAnsi="Palatino Linotype" w:cs="Arial"/>
          <w:b/>
        </w:rPr>
        <w:t>OBLIGADO</w:t>
      </w:r>
      <w:r w:rsidR="00442D74" w:rsidRPr="007E38D5">
        <w:rPr>
          <w:rFonts w:ascii="Palatino Linotype" w:hAnsi="Palatino Linotype" w:cs="Arial"/>
          <w:b/>
        </w:rPr>
        <w:t>,</w:t>
      </w:r>
      <w:r w:rsidR="009563FF">
        <w:rPr>
          <w:rFonts w:ascii="Palatino Linotype" w:hAnsi="Palatino Linotype" w:cs="Arial"/>
        </w:rPr>
        <w:t xml:space="preserve"> </w:t>
      </w:r>
      <w:r w:rsidR="00336EFC" w:rsidRPr="007E38D5">
        <w:rPr>
          <w:rFonts w:ascii="Palatino Linotype" w:hAnsi="Palatino Linotype" w:cs="Arial"/>
        </w:rPr>
        <w:t>exhibiera</w:t>
      </w:r>
      <w:r w:rsidR="009563FF">
        <w:rPr>
          <w:rFonts w:ascii="Palatino Linotype" w:hAnsi="Palatino Linotype" w:cs="Arial"/>
        </w:rPr>
        <w:t xml:space="preserve"> </w:t>
      </w:r>
      <w:r w:rsidR="00336EFC" w:rsidRPr="007E38D5">
        <w:rPr>
          <w:rFonts w:ascii="Palatino Linotype" w:hAnsi="Palatino Linotype" w:cs="Arial"/>
        </w:rPr>
        <w:t>los</w:t>
      </w:r>
      <w:r w:rsidR="009563FF">
        <w:rPr>
          <w:rFonts w:ascii="Palatino Linotype" w:hAnsi="Palatino Linotype" w:cs="Arial"/>
        </w:rPr>
        <w:t xml:space="preserve"> </w:t>
      </w:r>
      <w:r w:rsidR="00336EFC" w:rsidRPr="007E38D5">
        <w:rPr>
          <w:rFonts w:ascii="Palatino Linotype" w:hAnsi="Palatino Linotype" w:cs="Arial"/>
        </w:rPr>
        <w:t>Informes</w:t>
      </w:r>
      <w:r w:rsidR="009563FF">
        <w:rPr>
          <w:rFonts w:ascii="Palatino Linotype" w:hAnsi="Palatino Linotype" w:cs="Arial"/>
        </w:rPr>
        <w:t xml:space="preserve"> </w:t>
      </w:r>
      <w:r w:rsidR="00336EFC" w:rsidRPr="007E38D5">
        <w:rPr>
          <w:rFonts w:ascii="Palatino Linotype" w:hAnsi="Palatino Linotype" w:cs="Arial"/>
        </w:rPr>
        <w:t>Justificados</w:t>
      </w:r>
      <w:r w:rsidR="009563FF">
        <w:rPr>
          <w:rFonts w:ascii="Palatino Linotype" w:hAnsi="Palatino Linotype" w:cs="Arial"/>
        </w:rPr>
        <w:t xml:space="preserve"> </w:t>
      </w:r>
      <w:r w:rsidR="00336EFC" w:rsidRPr="007E38D5">
        <w:rPr>
          <w:rFonts w:ascii="Palatino Linotype" w:hAnsi="Palatino Linotype" w:cs="Arial"/>
        </w:rPr>
        <w:t>cor</w:t>
      </w:r>
      <w:r w:rsidR="005F0529" w:rsidRPr="007E38D5">
        <w:rPr>
          <w:rFonts w:ascii="Palatino Linotype" w:hAnsi="Palatino Linotype" w:cs="Arial"/>
        </w:rPr>
        <w:t>respondientes.</w:t>
      </w:r>
    </w:p>
    <w:p w14:paraId="1C62E25B" w14:textId="097ACFE8" w:rsidR="007F7D6A" w:rsidRDefault="002D5E60" w:rsidP="00AF192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F7D6A">
        <w:rPr>
          <w:rFonts w:ascii="Palatino Linotype" w:hAnsi="Palatino Linotype" w:cs="Arial"/>
        </w:rPr>
        <w:t>De</w:t>
      </w:r>
      <w:r w:rsidR="009563FF">
        <w:rPr>
          <w:rFonts w:ascii="Palatino Linotype" w:hAnsi="Palatino Linotype" w:cs="Arial"/>
        </w:rPr>
        <w:t xml:space="preserve"> </w:t>
      </w:r>
      <w:r w:rsidRPr="007F7D6A">
        <w:rPr>
          <w:rFonts w:ascii="Palatino Linotype" w:hAnsi="Palatino Linotype" w:cs="Arial"/>
        </w:rPr>
        <w:t>las</w:t>
      </w:r>
      <w:r w:rsidR="009563FF">
        <w:rPr>
          <w:rFonts w:ascii="Palatino Linotype" w:hAnsi="Palatino Linotype" w:cs="Arial"/>
        </w:rPr>
        <w:t xml:space="preserve"> </w:t>
      </w:r>
      <w:r w:rsidRPr="007F7D6A">
        <w:rPr>
          <w:rFonts w:ascii="Palatino Linotype" w:hAnsi="Palatino Linotype" w:cs="Arial"/>
        </w:rPr>
        <w:t>constancias</w:t>
      </w:r>
      <w:r w:rsidR="009563FF">
        <w:rPr>
          <w:rFonts w:ascii="Palatino Linotype" w:hAnsi="Palatino Linotype" w:cs="Arial"/>
        </w:rPr>
        <w:t xml:space="preserve"> </w:t>
      </w:r>
      <w:r w:rsidRPr="007F7D6A">
        <w:rPr>
          <w:rFonts w:ascii="Palatino Linotype" w:hAnsi="Palatino Linotype" w:cs="Arial"/>
        </w:rPr>
        <w:t>que</w:t>
      </w:r>
      <w:r w:rsidR="009563FF">
        <w:rPr>
          <w:rFonts w:ascii="Palatino Linotype" w:hAnsi="Palatino Linotype" w:cs="Arial"/>
        </w:rPr>
        <w:t xml:space="preserve"> </w:t>
      </w:r>
      <w:r w:rsidRPr="007F7D6A">
        <w:rPr>
          <w:rFonts w:ascii="Palatino Linotype" w:hAnsi="Palatino Linotype" w:cs="Arial"/>
        </w:rPr>
        <w:t>obran</w:t>
      </w:r>
      <w:r w:rsidR="009563FF">
        <w:rPr>
          <w:rFonts w:ascii="Palatino Linotype" w:hAnsi="Palatino Linotype" w:cs="Arial"/>
        </w:rPr>
        <w:t xml:space="preserve"> </w:t>
      </w:r>
      <w:r w:rsidRPr="007F7D6A">
        <w:rPr>
          <w:rFonts w:ascii="Palatino Linotype" w:hAnsi="Palatino Linotype" w:cs="Arial"/>
        </w:rPr>
        <w:t>en</w:t>
      </w:r>
      <w:r w:rsidR="009563FF">
        <w:rPr>
          <w:rFonts w:ascii="Palatino Linotype" w:hAnsi="Palatino Linotype" w:cs="Arial"/>
        </w:rPr>
        <w:t xml:space="preserve"> </w:t>
      </w:r>
      <w:r w:rsidRPr="007F7D6A">
        <w:rPr>
          <w:rFonts w:ascii="Palatino Linotype" w:hAnsi="Palatino Linotype" w:cs="Arial"/>
        </w:rPr>
        <w:t>el</w:t>
      </w:r>
      <w:r w:rsidR="009563FF">
        <w:rPr>
          <w:rFonts w:ascii="Palatino Linotype" w:hAnsi="Palatino Linotype" w:cs="Arial"/>
        </w:rPr>
        <w:t xml:space="preserve"> </w:t>
      </w:r>
      <w:r w:rsidRPr="007F7D6A">
        <w:rPr>
          <w:rFonts w:ascii="Palatino Linotype" w:hAnsi="Palatino Linotype" w:cs="Arial"/>
          <w:b/>
        </w:rPr>
        <w:t>SAIMEX</w:t>
      </w:r>
      <w:r w:rsidRPr="007F7D6A">
        <w:rPr>
          <w:rFonts w:ascii="Palatino Linotype" w:hAnsi="Palatino Linotype" w:cs="Arial"/>
        </w:rPr>
        <w:t>,</w:t>
      </w:r>
      <w:r w:rsidR="009563FF">
        <w:rPr>
          <w:rFonts w:ascii="Palatino Linotype" w:hAnsi="Palatino Linotype" w:cs="Arial"/>
        </w:rPr>
        <w:t xml:space="preserve"> </w:t>
      </w:r>
      <w:r w:rsidRPr="007F7D6A">
        <w:rPr>
          <w:rFonts w:ascii="Palatino Linotype" w:hAnsi="Palatino Linotype" w:cs="Arial"/>
        </w:rPr>
        <w:t>se</w:t>
      </w:r>
      <w:r w:rsidR="009563FF">
        <w:rPr>
          <w:rFonts w:ascii="Palatino Linotype" w:hAnsi="Palatino Linotype" w:cs="Arial"/>
        </w:rPr>
        <w:t xml:space="preserve"> </w:t>
      </w:r>
      <w:r w:rsidRPr="007F7D6A">
        <w:rPr>
          <w:rFonts w:ascii="Palatino Linotype" w:hAnsi="Palatino Linotype" w:cs="Arial"/>
        </w:rPr>
        <w:t>desprende</w:t>
      </w:r>
      <w:r w:rsidR="009563FF">
        <w:rPr>
          <w:rFonts w:ascii="Palatino Linotype" w:hAnsi="Palatino Linotype" w:cs="Arial"/>
        </w:rPr>
        <w:t xml:space="preserve"> </w:t>
      </w:r>
      <w:r w:rsidRPr="007F7D6A">
        <w:rPr>
          <w:rFonts w:ascii="Palatino Linotype" w:hAnsi="Palatino Linotype" w:cs="Arial"/>
        </w:rPr>
        <w:t>que</w:t>
      </w:r>
      <w:r w:rsidR="007F7D6A" w:rsidRPr="007F7D6A">
        <w:rPr>
          <w:rFonts w:ascii="Palatino Linotype" w:hAnsi="Palatino Linotype" w:cs="Arial"/>
        </w:rPr>
        <w:t>,</w:t>
      </w:r>
      <w:r w:rsidR="009563FF">
        <w:rPr>
          <w:rFonts w:ascii="Palatino Linotype" w:hAnsi="Palatino Linotype" w:cs="Arial"/>
        </w:rPr>
        <w:t xml:space="preserve"> </w:t>
      </w:r>
      <w:r w:rsidR="007F7D6A" w:rsidRPr="007F7D6A">
        <w:rPr>
          <w:rFonts w:ascii="Palatino Linotype" w:hAnsi="Palatino Linotype" w:cs="Arial"/>
        </w:rPr>
        <w:t>en</w:t>
      </w:r>
      <w:r w:rsidR="009563FF">
        <w:rPr>
          <w:rFonts w:ascii="Palatino Linotype" w:hAnsi="Palatino Linotype" w:cs="Arial"/>
        </w:rPr>
        <w:t xml:space="preserve"> </w:t>
      </w:r>
      <w:r w:rsidR="007F7D6A" w:rsidRPr="007F7D6A">
        <w:rPr>
          <w:rFonts w:ascii="Palatino Linotype" w:hAnsi="Palatino Linotype" w:cs="Arial"/>
        </w:rPr>
        <w:t>fecha</w:t>
      </w:r>
      <w:r w:rsidR="007D5594">
        <w:rPr>
          <w:rFonts w:ascii="Palatino Linotype" w:hAnsi="Palatino Linotype" w:cs="Arial"/>
        </w:rPr>
        <w:t xml:space="preserve">s quince, veintisiete y veintiocho </w:t>
      </w:r>
      <w:r w:rsidR="007F7D6A" w:rsidRPr="007F7D6A">
        <w:rPr>
          <w:rFonts w:ascii="Palatino Linotype" w:hAnsi="Palatino Linotype" w:cs="Arial"/>
        </w:rPr>
        <w:t>de</w:t>
      </w:r>
      <w:r w:rsidR="009563FF">
        <w:rPr>
          <w:rFonts w:ascii="Palatino Linotype" w:hAnsi="Palatino Linotype" w:cs="Arial"/>
        </w:rPr>
        <w:t xml:space="preserve"> </w:t>
      </w:r>
      <w:r w:rsidR="007F7D6A" w:rsidRPr="007F7D6A">
        <w:rPr>
          <w:rFonts w:ascii="Palatino Linotype" w:hAnsi="Palatino Linotype" w:cs="Arial"/>
        </w:rPr>
        <w:t>mayo</w:t>
      </w:r>
      <w:r w:rsidR="009563FF">
        <w:rPr>
          <w:rFonts w:ascii="Palatino Linotype" w:hAnsi="Palatino Linotype" w:cs="Arial"/>
        </w:rPr>
        <w:t xml:space="preserve"> </w:t>
      </w:r>
      <w:r w:rsidR="007F7D6A" w:rsidRPr="007F7D6A">
        <w:rPr>
          <w:rFonts w:ascii="Palatino Linotype" w:hAnsi="Palatino Linotype" w:cs="Arial"/>
        </w:rPr>
        <w:t>de</w:t>
      </w:r>
      <w:r w:rsidR="009563FF">
        <w:rPr>
          <w:rFonts w:ascii="Palatino Linotype" w:hAnsi="Palatino Linotype" w:cs="Arial"/>
        </w:rPr>
        <w:t xml:space="preserve"> </w:t>
      </w:r>
      <w:r w:rsidR="007F7D6A" w:rsidRPr="007F7D6A">
        <w:rPr>
          <w:rFonts w:ascii="Palatino Linotype" w:hAnsi="Palatino Linotype" w:cs="Arial"/>
        </w:rPr>
        <w:t>dos</w:t>
      </w:r>
      <w:r w:rsidR="009563FF">
        <w:rPr>
          <w:rFonts w:ascii="Palatino Linotype" w:hAnsi="Palatino Linotype" w:cs="Arial"/>
        </w:rPr>
        <w:t xml:space="preserve"> </w:t>
      </w:r>
      <w:r w:rsidR="007F7D6A" w:rsidRPr="007F7D6A">
        <w:rPr>
          <w:rFonts w:ascii="Palatino Linotype" w:hAnsi="Palatino Linotype" w:cs="Arial"/>
        </w:rPr>
        <w:t>mil</w:t>
      </w:r>
      <w:r w:rsidR="009563FF">
        <w:rPr>
          <w:rFonts w:ascii="Palatino Linotype" w:hAnsi="Palatino Linotype" w:cs="Arial"/>
        </w:rPr>
        <w:t xml:space="preserve"> </w:t>
      </w:r>
      <w:r w:rsidR="007F7D6A" w:rsidRPr="007F7D6A">
        <w:rPr>
          <w:rFonts w:ascii="Palatino Linotype" w:hAnsi="Palatino Linotype" w:cs="Arial"/>
        </w:rPr>
        <w:t>diecinueve,</w:t>
      </w:r>
      <w:r w:rsidR="009563FF">
        <w:rPr>
          <w:rFonts w:ascii="Palatino Linotype" w:hAnsi="Palatino Linotype" w:cs="Arial"/>
        </w:rPr>
        <w:t xml:space="preserve"> </w:t>
      </w:r>
      <w:r w:rsidRPr="007F7D6A">
        <w:rPr>
          <w:rFonts w:ascii="Palatino Linotype" w:hAnsi="Palatino Linotype" w:cs="Arial"/>
          <w:b/>
        </w:rPr>
        <w:t>EL</w:t>
      </w:r>
      <w:r w:rsidR="009563FF">
        <w:rPr>
          <w:rFonts w:ascii="Palatino Linotype" w:hAnsi="Palatino Linotype" w:cs="Arial"/>
          <w:b/>
        </w:rPr>
        <w:t xml:space="preserve"> </w:t>
      </w:r>
      <w:r w:rsidRPr="007F7D6A">
        <w:rPr>
          <w:rFonts w:ascii="Palatino Linotype" w:hAnsi="Palatino Linotype" w:cs="Arial"/>
          <w:b/>
        </w:rPr>
        <w:t>SUJETO</w:t>
      </w:r>
      <w:r w:rsidR="009563FF">
        <w:rPr>
          <w:rFonts w:ascii="Palatino Linotype" w:hAnsi="Palatino Linotype" w:cs="Arial"/>
          <w:b/>
        </w:rPr>
        <w:t xml:space="preserve"> </w:t>
      </w:r>
      <w:r w:rsidRPr="007F7D6A">
        <w:rPr>
          <w:rFonts w:ascii="Palatino Linotype" w:hAnsi="Palatino Linotype" w:cs="Arial"/>
          <w:b/>
        </w:rPr>
        <w:t>OBLIGADO</w:t>
      </w:r>
      <w:r w:rsidR="009563FF">
        <w:rPr>
          <w:rFonts w:ascii="Palatino Linotype" w:hAnsi="Palatino Linotype" w:cs="Arial"/>
          <w:b/>
        </w:rPr>
        <w:t xml:space="preserve"> </w:t>
      </w:r>
      <w:r w:rsidRPr="007F7D6A">
        <w:rPr>
          <w:rFonts w:ascii="Palatino Linotype" w:hAnsi="Palatino Linotype" w:cs="Arial"/>
        </w:rPr>
        <w:t>ri</w:t>
      </w:r>
      <w:r w:rsidR="005B28E3" w:rsidRPr="007F7D6A">
        <w:rPr>
          <w:rFonts w:ascii="Palatino Linotype" w:hAnsi="Palatino Linotype" w:cs="Arial"/>
        </w:rPr>
        <w:t>ndió</w:t>
      </w:r>
      <w:r w:rsidR="009563FF">
        <w:rPr>
          <w:rFonts w:ascii="Palatino Linotype" w:hAnsi="Palatino Linotype" w:cs="Arial"/>
        </w:rPr>
        <w:t xml:space="preserve"> </w:t>
      </w:r>
      <w:r w:rsidR="005B28E3" w:rsidRPr="007F7D6A">
        <w:rPr>
          <w:rFonts w:ascii="Palatino Linotype" w:hAnsi="Palatino Linotype" w:cs="Arial"/>
        </w:rPr>
        <w:t>sus</w:t>
      </w:r>
      <w:r w:rsidR="009563FF">
        <w:rPr>
          <w:rFonts w:ascii="Palatino Linotype" w:hAnsi="Palatino Linotype" w:cs="Arial"/>
        </w:rPr>
        <w:t xml:space="preserve"> </w:t>
      </w:r>
      <w:r w:rsidR="005B28E3" w:rsidRPr="007F7D6A">
        <w:rPr>
          <w:rFonts w:ascii="Palatino Linotype" w:hAnsi="Palatino Linotype" w:cs="Arial"/>
        </w:rPr>
        <w:t>Informes</w:t>
      </w:r>
      <w:r w:rsidR="009563FF">
        <w:rPr>
          <w:rFonts w:ascii="Palatino Linotype" w:hAnsi="Palatino Linotype" w:cs="Arial"/>
        </w:rPr>
        <w:t xml:space="preserve"> </w:t>
      </w:r>
      <w:r w:rsidR="005B28E3" w:rsidRPr="007F7D6A">
        <w:rPr>
          <w:rFonts w:ascii="Palatino Linotype" w:hAnsi="Palatino Linotype" w:cs="Arial"/>
        </w:rPr>
        <w:t>Justificados</w:t>
      </w:r>
      <w:r w:rsidR="007F7D6A">
        <w:rPr>
          <w:rFonts w:ascii="Palatino Linotype" w:hAnsi="Palatino Linotype" w:cs="Arial"/>
        </w:rPr>
        <w:t>,</w:t>
      </w:r>
      <w:r w:rsidR="009563FF">
        <w:rPr>
          <w:rFonts w:ascii="Palatino Linotype" w:hAnsi="Palatino Linotype" w:cs="Arial"/>
        </w:rPr>
        <w:t xml:space="preserve"> </w:t>
      </w:r>
      <w:r w:rsidR="007F7D6A">
        <w:rPr>
          <w:rFonts w:ascii="Palatino Linotype" w:hAnsi="Palatino Linotype" w:cs="Arial"/>
        </w:rPr>
        <w:t>en</w:t>
      </w:r>
      <w:r w:rsidR="009563FF">
        <w:rPr>
          <w:rFonts w:ascii="Palatino Linotype" w:hAnsi="Palatino Linotype" w:cs="Arial"/>
        </w:rPr>
        <w:t xml:space="preserve"> </w:t>
      </w:r>
      <w:r w:rsidR="007F7D6A">
        <w:rPr>
          <w:rFonts w:ascii="Palatino Linotype" w:hAnsi="Palatino Linotype" w:cs="Arial"/>
        </w:rPr>
        <w:t>los</w:t>
      </w:r>
      <w:r w:rsidR="009563FF">
        <w:rPr>
          <w:rFonts w:ascii="Palatino Linotype" w:hAnsi="Palatino Linotype" w:cs="Arial"/>
        </w:rPr>
        <w:t xml:space="preserve"> </w:t>
      </w:r>
      <w:r w:rsidR="007F7D6A">
        <w:rPr>
          <w:rFonts w:ascii="Palatino Linotype" w:hAnsi="Palatino Linotype" w:cs="Arial"/>
        </w:rPr>
        <w:t>términos</w:t>
      </w:r>
      <w:r w:rsidR="009563FF">
        <w:rPr>
          <w:rFonts w:ascii="Palatino Linotype" w:hAnsi="Palatino Linotype" w:cs="Arial"/>
        </w:rPr>
        <w:t xml:space="preserve"> </w:t>
      </w:r>
      <w:r w:rsidR="007F7D6A">
        <w:rPr>
          <w:rFonts w:ascii="Palatino Linotype" w:hAnsi="Palatino Linotype" w:cs="Arial"/>
        </w:rPr>
        <w:t>siguientes:</w:t>
      </w:r>
    </w:p>
    <w:p w14:paraId="09526EDF" w14:textId="5677F610" w:rsidR="007F7D6A" w:rsidRDefault="00340C8E" w:rsidP="007F7D6A">
      <w:pPr>
        <w:spacing w:before="240" w:after="240" w:line="360" w:lineRule="auto"/>
        <w:jc w:val="both"/>
        <w:rPr>
          <w:rFonts w:ascii="Palatino Linotype" w:hAnsi="Palatino Linotype" w:cs="Arial"/>
          <w:b/>
        </w:rPr>
      </w:pPr>
      <w:r>
        <w:rPr>
          <w:rFonts w:ascii="Palatino Linotype" w:hAnsi="Palatino Linotype" w:cs="Arial"/>
          <w:b/>
        </w:rPr>
        <w:t>03672</w:t>
      </w:r>
      <w:r w:rsidR="007F7D6A" w:rsidRPr="007E38D5">
        <w:rPr>
          <w:rFonts w:ascii="Palatino Linotype" w:hAnsi="Palatino Linotype" w:cs="Arial"/>
          <w:b/>
        </w:rPr>
        <w:t>/INFOEM/IP/RR/2019</w:t>
      </w:r>
    </w:p>
    <w:p w14:paraId="27E2A79D" w14:textId="34FFFDD3" w:rsidR="000A3812" w:rsidRDefault="007D5594" w:rsidP="007F7D6A">
      <w:pPr>
        <w:spacing w:before="240" w:after="240" w:line="360" w:lineRule="auto"/>
        <w:jc w:val="both"/>
        <w:rPr>
          <w:rFonts w:ascii="Palatino Linotype" w:hAnsi="Palatino Linotype" w:cs="Arial"/>
        </w:rPr>
      </w:pPr>
      <w:r>
        <w:rPr>
          <w:noProof/>
          <w:lang w:eastAsia="es-MX"/>
        </w:rPr>
        <w:lastRenderedPageBreak/>
        <w:drawing>
          <wp:inline distT="0" distB="0" distL="0" distR="0" wp14:anchorId="30543CC8" wp14:editId="52D589FC">
            <wp:extent cx="5740400" cy="69659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59" t="15201" r="43317" b="10349"/>
                    <a:stretch/>
                  </pic:blipFill>
                  <pic:spPr bwMode="auto">
                    <a:xfrm>
                      <a:off x="0" y="0"/>
                      <a:ext cx="5740400" cy="69659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BB96383" wp14:editId="18D3CD51">
            <wp:extent cx="5213350" cy="72898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08" t="8186" r="40467" b="3918"/>
                    <a:stretch/>
                  </pic:blipFill>
                  <pic:spPr bwMode="auto">
                    <a:xfrm>
                      <a:off x="0" y="0"/>
                      <a:ext cx="5213350" cy="7289800"/>
                    </a:xfrm>
                    <a:prstGeom prst="rect">
                      <a:avLst/>
                    </a:prstGeom>
                    <a:ln>
                      <a:noFill/>
                    </a:ln>
                    <a:extLst>
                      <a:ext uri="{53640926-AAD7-44D8-BBD7-CCE9431645EC}">
                        <a14:shadowObscured xmlns:a14="http://schemas.microsoft.com/office/drawing/2010/main"/>
                      </a:ext>
                    </a:extLst>
                  </pic:spPr>
                </pic:pic>
              </a:graphicData>
            </a:graphic>
          </wp:inline>
        </w:drawing>
      </w:r>
    </w:p>
    <w:p w14:paraId="02DF5266" w14:textId="06295AE7" w:rsidR="000A3812" w:rsidRDefault="000A3812" w:rsidP="007F7D6A">
      <w:pPr>
        <w:spacing w:before="240" w:after="240" w:line="360" w:lineRule="auto"/>
        <w:jc w:val="both"/>
        <w:rPr>
          <w:rFonts w:ascii="Palatino Linotype" w:hAnsi="Palatino Linotype" w:cs="Arial"/>
          <w:bCs/>
        </w:rPr>
      </w:pPr>
      <w:r>
        <w:rPr>
          <w:rFonts w:ascii="Palatino Linotype" w:hAnsi="Palatino Linotype" w:cs="Arial"/>
        </w:rPr>
        <w:lastRenderedPageBreak/>
        <w:t>Asimismo</w:t>
      </w:r>
      <w:r w:rsidR="009563FF">
        <w:rPr>
          <w:rFonts w:ascii="Palatino Linotype" w:hAnsi="Palatino Linotype" w:cs="Arial"/>
        </w:rPr>
        <w:t xml:space="preserve"> </w:t>
      </w:r>
      <w:r>
        <w:rPr>
          <w:rFonts w:ascii="Palatino Linotype" w:hAnsi="Palatino Linotype" w:cs="Arial"/>
        </w:rPr>
        <w:t>adjuntó</w:t>
      </w:r>
      <w:r w:rsidR="009563FF">
        <w:rPr>
          <w:rFonts w:ascii="Palatino Linotype" w:hAnsi="Palatino Linotype" w:cs="Arial"/>
        </w:rPr>
        <w:t xml:space="preserve"> </w:t>
      </w:r>
      <w:r>
        <w:rPr>
          <w:rFonts w:ascii="Palatino Linotype" w:hAnsi="Palatino Linotype" w:cs="Arial"/>
        </w:rPr>
        <w:t>a</w:t>
      </w:r>
      <w:r w:rsidR="009563FF">
        <w:rPr>
          <w:rFonts w:ascii="Palatino Linotype" w:hAnsi="Palatino Linotype" w:cs="Arial"/>
        </w:rPr>
        <w:t xml:space="preserve"> </w:t>
      </w:r>
      <w:r>
        <w:rPr>
          <w:rFonts w:ascii="Palatino Linotype" w:hAnsi="Palatino Linotype" w:cs="Arial"/>
        </w:rPr>
        <w:t>su</w:t>
      </w:r>
      <w:r w:rsidR="009563FF">
        <w:rPr>
          <w:rFonts w:ascii="Palatino Linotype" w:hAnsi="Palatino Linotype" w:cs="Arial"/>
        </w:rPr>
        <w:t xml:space="preserve"> </w:t>
      </w:r>
      <w:r>
        <w:rPr>
          <w:rFonts w:ascii="Palatino Linotype" w:hAnsi="Palatino Linotype" w:cs="Arial"/>
        </w:rPr>
        <w:t>Informe</w:t>
      </w:r>
      <w:r w:rsidR="009563FF">
        <w:rPr>
          <w:rFonts w:ascii="Palatino Linotype" w:hAnsi="Palatino Linotype" w:cs="Arial"/>
        </w:rPr>
        <w:t xml:space="preserve"> </w:t>
      </w:r>
      <w:r>
        <w:rPr>
          <w:rFonts w:ascii="Palatino Linotype" w:hAnsi="Palatino Linotype" w:cs="Arial"/>
        </w:rPr>
        <w:t>Justificado</w:t>
      </w:r>
      <w:r w:rsidR="009563FF">
        <w:rPr>
          <w:rFonts w:ascii="Palatino Linotype" w:hAnsi="Palatino Linotype" w:cs="Arial"/>
        </w:rPr>
        <w:t xml:space="preserve"> </w:t>
      </w:r>
      <w:r>
        <w:rPr>
          <w:rFonts w:ascii="Palatino Linotype" w:hAnsi="Palatino Linotype" w:cs="Arial"/>
        </w:rPr>
        <w:t>el</w:t>
      </w:r>
      <w:r w:rsidR="009563FF">
        <w:rPr>
          <w:rFonts w:ascii="Palatino Linotype" w:hAnsi="Palatino Linotype" w:cs="Arial"/>
        </w:rPr>
        <w:t xml:space="preserve"> </w:t>
      </w:r>
      <w:r w:rsidR="007D5594">
        <w:rPr>
          <w:rFonts w:ascii="Palatino Linotype" w:hAnsi="Palatino Linotype" w:cs="Arial"/>
          <w:bCs/>
        </w:rPr>
        <w:t>las siguientes manifestaciones:</w:t>
      </w:r>
    </w:p>
    <w:p w14:paraId="21C97946" w14:textId="7B7A2FD2" w:rsidR="007D5594" w:rsidRPr="007D5594" w:rsidRDefault="007D5594" w:rsidP="007D5594">
      <w:pPr>
        <w:ind w:left="851" w:right="902"/>
        <w:jc w:val="both"/>
        <w:rPr>
          <w:rFonts w:ascii="Palatino Linotype" w:hAnsi="Palatino Linotype" w:cs="Arial"/>
          <w:i/>
          <w:sz w:val="22"/>
        </w:rPr>
      </w:pPr>
      <w:r w:rsidRPr="007D5594">
        <w:rPr>
          <w:rFonts w:ascii="Palatino Linotype" w:hAnsi="Palatino Linotype" w:cs="Arial"/>
          <w:i/>
          <w:sz w:val="22"/>
        </w:rPr>
        <w:t>“Cabe mencionar que respecto a la Solicitud de Información en donde se pide copia de licencias de construcción, es necesario que el interesado acuda directamente a las oficinas de Unidad de Transparencia y especifique en que modalidad quiere dichas copias ya sea copia simple o copia certificada y se acredite como dueño de dichas propiedades ya que las licencias de construcción contienen datos personales y con base en el artículo 143 fracción III de la LTAIPEMYM se encuentra clasificado como información confidencial. (Sic)</w:t>
      </w:r>
    </w:p>
    <w:p w14:paraId="57A61260" w14:textId="6F900121" w:rsidR="007F7D6A" w:rsidRDefault="00340C8E" w:rsidP="007F7D6A">
      <w:pPr>
        <w:spacing w:before="240" w:after="240" w:line="360" w:lineRule="auto"/>
        <w:jc w:val="both"/>
        <w:rPr>
          <w:rFonts w:ascii="Palatino Linotype" w:hAnsi="Palatino Linotype" w:cs="Arial"/>
          <w:b/>
        </w:rPr>
      </w:pPr>
      <w:r>
        <w:rPr>
          <w:rFonts w:ascii="Palatino Linotype" w:hAnsi="Palatino Linotype" w:cs="Arial"/>
          <w:b/>
        </w:rPr>
        <w:t>03673</w:t>
      </w:r>
      <w:r w:rsidR="007F7D6A" w:rsidRPr="007E38D5">
        <w:rPr>
          <w:rFonts w:ascii="Palatino Linotype" w:hAnsi="Palatino Linotype" w:cs="Arial"/>
          <w:b/>
        </w:rPr>
        <w:t>/INFOEM/IP/RR/2019</w:t>
      </w:r>
    </w:p>
    <w:p w14:paraId="0C921021" w14:textId="34925BBF" w:rsidR="008B5957" w:rsidRDefault="008B5957" w:rsidP="007F7D6A">
      <w:pPr>
        <w:spacing w:before="240" w:after="240" w:line="360" w:lineRule="auto"/>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660288" behindDoc="0" locked="0" layoutInCell="1" allowOverlap="1" wp14:anchorId="6DD68407" wp14:editId="1AE6932B">
                <wp:simplePos x="0" y="0"/>
                <wp:positionH relativeFrom="column">
                  <wp:posOffset>129539</wp:posOffset>
                </wp:positionH>
                <wp:positionV relativeFrom="paragraph">
                  <wp:posOffset>130174</wp:posOffset>
                </wp:positionV>
                <wp:extent cx="5210175" cy="43910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210175" cy="4391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A1915D"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2pt,10.25pt" to="420.4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" strokecolor="#4f81bd [3204]" strokeweight="2pt">
                <v:shadow on="t" color="black" opacity="24903f" origin=",.5" offset="0,.55556mm"/>
              </v:line>
            </w:pict>
          </mc:Fallback>
        </mc:AlternateContent>
      </w:r>
    </w:p>
    <w:p w14:paraId="5754A6D0" w14:textId="5F3A885C" w:rsidR="00F768C0" w:rsidRDefault="007D5594" w:rsidP="007F7D6A">
      <w:pPr>
        <w:spacing w:before="240" w:after="240" w:line="360" w:lineRule="auto"/>
        <w:jc w:val="both"/>
        <w:rPr>
          <w:rFonts w:ascii="Palatino Linotype" w:hAnsi="Palatino Linotype" w:cs="Arial"/>
        </w:rPr>
      </w:pPr>
      <w:r>
        <w:rPr>
          <w:noProof/>
          <w:lang w:eastAsia="es-MX"/>
        </w:rPr>
        <w:lastRenderedPageBreak/>
        <w:drawing>
          <wp:inline distT="0" distB="0" distL="0" distR="0" wp14:anchorId="638E10A7" wp14:editId="23A854D5">
            <wp:extent cx="5619750" cy="72961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07" t="9063" r="40303" b="4112"/>
                    <a:stretch/>
                  </pic:blipFill>
                  <pic:spPr bwMode="auto">
                    <a:xfrm>
                      <a:off x="0" y="0"/>
                      <a:ext cx="5619750" cy="7296150"/>
                    </a:xfrm>
                    <a:prstGeom prst="rect">
                      <a:avLst/>
                    </a:prstGeom>
                    <a:ln>
                      <a:noFill/>
                    </a:ln>
                    <a:extLst>
                      <a:ext uri="{53640926-AAD7-44D8-BBD7-CCE9431645EC}">
                        <a14:shadowObscured xmlns:a14="http://schemas.microsoft.com/office/drawing/2010/main"/>
                      </a:ext>
                    </a:extLst>
                  </pic:spPr>
                </pic:pic>
              </a:graphicData>
            </a:graphic>
          </wp:inline>
        </w:drawing>
      </w:r>
    </w:p>
    <w:p w14:paraId="5F6E674B" w14:textId="054C75AF" w:rsidR="007D5594" w:rsidRDefault="007D5594" w:rsidP="007F7D6A">
      <w:pPr>
        <w:spacing w:before="240" w:after="240" w:line="360" w:lineRule="auto"/>
        <w:jc w:val="both"/>
        <w:rPr>
          <w:rFonts w:ascii="Palatino Linotype" w:hAnsi="Palatino Linotype" w:cs="Arial"/>
        </w:rPr>
      </w:pPr>
      <w:r>
        <w:rPr>
          <w:noProof/>
          <w:lang w:eastAsia="es-MX"/>
        </w:rPr>
        <w:lastRenderedPageBreak/>
        <w:drawing>
          <wp:inline distT="0" distB="0" distL="0" distR="0" wp14:anchorId="614B8008" wp14:editId="4906BD11">
            <wp:extent cx="5819775" cy="71628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04" t="15201" r="43756" b="10544"/>
                    <a:stretch/>
                  </pic:blipFill>
                  <pic:spPr bwMode="auto">
                    <a:xfrm>
                      <a:off x="0" y="0"/>
                      <a:ext cx="5819775" cy="7162800"/>
                    </a:xfrm>
                    <a:prstGeom prst="rect">
                      <a:avLst/>
                    </a:prstGeom>
                    <a:ln>
                      <a:noFill/>
                    </a:ln>
                    <a:extLst>
                      <a:ext uri="{53640926-AAD7-44D8-BBD7-CCE9431645EC}">
                        <a14:shadowObscured xmlns:a14="http://schemas.microsoft.com/office/drawing/2010/main"/>
                      </a:ext>
                    </a:extLst>
                  </pic:spPr>
                </pic:pic>
              </a:graphicData>
            </a:graphic>
          </wp:inline>
        </w:drawing>
      </w:r>
    </w:p>
    <w:p w14:paraId="5B592FBC" w14:textId="22901589" w:rsidR="007D5594" w:rsidRDefault="007D5594" w:rsidP="007D5594">
      <w:pPr>
        <w:spacing w:before="240" w:after="240" w:line="360" w:lineRule="auto"/>
        <w:jc w:val="both"/>
        <w:rPr>
          <w:rFonts w:ascii="Palatino Linotype" w:hAnsi="Palatino Linotype" w:cs="Arial"/>
          <w:bCs/>
        </w:rPr>
      </w:pPr>
      <w:r>
        <w:rPr>
          <w:rFonts w:ascii="Palatino Linotype" w:hAnsi="Palatino Linotype" w:cs="Arial"/>
        </w:rPr>
        <w:lastRenderedPageBreak/>
        <w:t xml:space="preserve">Asimismo adjuntó a su Informe Justificado </w:t>
      </w:r>
      <w:r>
        <w:rPr>
          <w:rFonts w:ascii="Palatino Linotype" w:hAnsi="Palatino Linotype" w:cs="Arial"/>
          <w:bCs/>
        </w:rPr>
        <w:t>las siguientes manifestaciones:</w:t>
      </w:r>
    </w:p>
    <w:p w14:paraId="0789268D" w14:textId="4CBB310F" w:rsidR="007D5594" w:rsidRPr="007D5594" w:rsidRDefault="007D5594" w:rsidP="007D5594">
      <w:pPr>
        <w:ind w:left="851" w:right="902"/>
        <w:jc w:val="both"/>
        <w:rPr>
          <w:rFonts w:ascii="Palatino Linotype" w:hAnsi="Palatino Linotype" w:cs="Arial"/>
          <w:i/>
          <w:sz w:val="22"/>
        </w:rPr>
      </w:pPr>
      <w:r w:rsidRPr="007D5594">
        <w:rPr>
          <w:rFonts w:ascii="Palatino Linotype" w:hAnsi="Palatino Linotype" w:cs="Arial"/>
          <w:i/>
          <w:sz w:val="22"/>
        </w:rPr>
        <w:t xml:space="preserve">“Cabe mencionar que respecto a la Solicitud de Información en donde se pide copia de licencias de construcción, es necesario que el interesado acuda directamente a las oficinas de Unidad de Transparencia y especifique en que modalidad quiere dichas copias ya sea copia simple o copia certificada y se acredite como dueño de dichas propiedades ya que las licencias de construcción contienen datos personales y con base en el artículo 143 fracción III de la LTAIPEMYM se encuentra clasificado </w:t>
      </w:r>
      <w:r>
        <w:rPr>
          <w:rFonts w:ascii="Palatino Linotype" w:hAnsi="Palatino Linotype" w:cs="Arial"/>
          <w:i/>
          <w:sz w:val="22"/>
        </w:rPr>
        <w:t>como información confidencial</w:t>
      </w:r>
      <w:r w:rsidRPr="007D5594">
        <w:rPr>
          <w:rFonts w:ascii="Palatino Linotype" w:hAnsi="Palatino Linotype" w:cs="Arial"/>
          <w:i/>
          <w:sz w:val="22"/>
        </w:rPr>
        <w:t>. (Sic)</w:t>
      </w:r>
    </w:p>
    <w:p w14:paraId="3398AE3D" w14:textId="07809C7C" w:rsidR="007D5594" w:rsidRDefault="007D5594" w:rsidP="007D5594">
      <w:pPr>
        <w:spacing w:before="240" w:after="240" w:line="360" w:lineRule="auto"/>
        <w:jc w:val="both"/>
        <w:rPr>
          <w:rFonts w:ascii="Palatino Linotype" w:hAnsi="Palatino Linotype" w:cs="Arial"/>
        </w:rPr>
      </w:pPr>
      <w:r>
        <w:rPr>
          <w:rFonts w:ascii="Palatino Linotype" w:hAnsi="Palatino Linotype" w:cs="Arial"/>
        </w:rPr>
        <w:t xml:space="preserve">Cabe destacarse que la Ponencia Resolutora puso a la vista del </w:t>
      </w:r>
      <w:r w:rsidRPr="007F7D6A">
        <w:rPr>
          <w:rFonts w:ascii="Palatino Linotype" w:hAnsi="Palatino Linotype" w:cs="Arial"/>
          <w:b/>
        </w:rPr>
        <w:t>RECURRENTE</w:t>
      </w:r>
      <w:r>
        <w:rPr>
          <w:rFonts w:ascii="Palatino Linotype" w:hAnsi="Palatino Linotype" w:cs="Arial"/>
        </w:rPr>
        <w:t xml:space="preserve"> los Informes Justificados, al considerar que se actualizó lo dispuesto en el artículo 185, fracción III de la Ley de Transparencia y Acceso a la Información Pública del Estado de México y Municipios.</w:t>
      </w:r>
    </w:p>
    <w:p w14:paraId="3DB92DB0" w14:textId="3F58482C" w:rsidR="002D5E60" w:rsidRPr="007D5594" w:rsidRDefault="007F7D6A" w:rsidP="007D5594">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D5594">
        <w:rPr>
          <w:rFonts w:ascii="Palatino Linotype" w:hAnsi="Palatino Linotype" w:cs="Arial"/>
        </w:rPr>
        <w:t>Por</w:t>
      </w:r>
      <w:r w:rsidR="009563FF" w:rsidRPr="007D5594">
        <w:rPr>
          <w:rFonts w:ascii="Palatino Linotype" w:hAnsi="Palatino Linotype" w:cs="Arial"/>
        </w:rPr>
        <w:t xml:space="preserve"> </w:t>
      </w:r>
      <w:r w:rsidRPr="007D5594">
        <w:rPr>
          <w:rFonts w:ascii="Palatino Linotype" w:hAnsi="Palatino Linotype" w:cs="Arial"/>
        </w:rPr>
        <w:t>su</w:t>
      </w:r>
      <w:r w:rsidR="009563FF" w:rsidRPr="007D5594">
        <w:rPr>
          <w:rFonts w:ascii="Palatino Linotype" w:hAnsi="Palatino Linotype" w:cs="Arial"/>
        </w:rPr>
        <w:t xml:space="preserve"> </w:t>
      </w:r>
      <w:r w:rsidRPr="007D5594">
        <w:rPr>
          <w:rFonts w:ascii="Palatino Linotype" w:hAnsi="Palatino Linotype" w:cs="Arial"/>
        </w:rPr>
        <w:t>parte,</w:t>
      </w:r>
      <w:r w:rsidR="009563FF" w:rsidRPr="007D5594">
        <w:rPr>
          <w:rFonts w:ascii="Palatino Linotype" w:hAnsi="Palatino Linotype" w:cs="Arial"/>
        </w:rPr>
        <w:t xml:space="preserve"> </w:t>
      </w:r>
      <w:r w:rsidRPr="007D5594">
        <w:rPr>
          <w:rFonts w:ascii="Palatino Linotype" w:hAnsi="Palatino Linotype" w:cs="Arial"/>
          <w:b/>
        </w:rPr>
        <w:t>EL</w:t>
      </w:r>
      <w:r w:rsidR="009563FF" w:rsidRPr="007D5594">
        <w:rPr>
          <w:rFonts w:ascii="Palatino Linotype" w:hAnsi="Palatino Linotype" w:cs="Arial"/>
          <w:b/>
        </w:rPr>
        <w:t xml:space="preserve"> </w:t>
      </w:r>
      <w:r w:rsidR="005B28E3" w:rsidRPr="007D5594">
        <w:rPr>
          <w:rFonts w:ascii="Palatino Linotype" w:hAnsi="Palatino Linotype" w:cs="Arial"/>
          <w:b/>
        </w:rPr>
        <w:t>RECURRENTE</w:t>
      </w:r>
      <w:r w:rsidR="009563FF" w:rsidRPr="007D5594">
        <w:rPr>
          <w:rFonts w:ascii="Palatino Linotype" w:hAnsi="Palatino Linotype" w:cs="Arial"/>
        </w:rPr>
        <w:t xml:space="preserve"> </w:t>
      </w:r>
      <w:r w:rsidR="005B28E3" w:rsidRPr="007D5594">
        <w:rPr>
          <w:rFonts w:ascii="Palatino Linotype" w:hAnsi="Palatino Linotype" w:cs="Arial"/>
        </w:rPr>
        <w:t>no</w:t>
      </w:r>
      <w:r w:rsidR="009563FF" w:rsidRPr="007D5594">
        <w:rPr>
          <w:rFonts w:ascii="Palatino Linotype" w:hAnsi="Palatino Linotype" w:cs="Arial"/>
        </w:rPr>
        <w:t xml:space="preserve"> </w:t>
      </w:r>
      <w:r w:rsidR="005B28E3" w:rsidRPr="007D5594">
        <w:rPr>
          <w:rFonts w:ascii="Palatino Linotype" w:hAnsi="Palatino Linotype" w:cs="Arial"/>
        </w:rPr>
        <w:t>presentó</w:t>
      </w:r>
      <w:r w:rsidR="009563FF" w:rsidRPr="007D5594">
        <w:rPr>
          <w:rFonts w:ascii="Palatino Linotype" w:hAnsi="Palatino Linotype" w:cs="Arial"/>
        </w:rPr>
        <w:t xml:space="preserve"> </w:t>
      </w:r>
      <w:r w:rsidR="005B28E3" w:rsidRPr="007D5594">
        <w:rPr>
          <w:rFonts w:ascii="Palatino Linotype" w:hAnsi="Palatino Linotype" w:cs="Arial"/>
        </w:rPr>
        <w:t>manifestaciones,</w:t>
      </w:r>
      <w:r w:rsidR="009563FF" w:rsidRPr="007D5594">
        <w:rPr>
          <w:rFonts w:ascii="Palatino Linotype" w:hAnsi="Palatino Linotype" w:cs="Arial"/>
        </w:rPr>
        <w:t xml:space="preserve"> </w:t>
      </w:r>
      <w:r w:rsidR="005B28E3" w:rsidRPr="007D5594">
        <w:rPr>
          <w:rFonts w:ascii="Palatino Linotype" w:hAnsi="Palatino Linotype" w:cs="Arial"/>
        </w:rPr>
        <w:t>alegatos</w:t>
      </w:r>
      <w:r w:rsidR="009563FF" w:rsidRPr="007D5594">
        <w:rPr>
          <w:rFonts w:ascii="Palatino Linotype" w:hAnsi="Palatino Linotype" w:cs="Arial"/>
        </w:rPr>
        <w:t xml:space="preserve"> </w:t>
      </w:r>
      <w:r w:rsidR="005B28E3" w:rsidRPr="007D5594">
        <w:rPr>
          <w:rFonts w:ascii="Palatino Linotype" w:hAnsi="Palatino Linotype" w:cs="Arial"/>
        </w:rPr>
        <w:t>ni</w:t>
      </w:r>
      <w:r w:rsidR="009563FF" w:rsidRPr="007D5594">
        <w:rPr>
          <w:rFonts w:ascii="Palatino Linotype" w:hAnsi="Palatino Linotype" w:cs="Arial"/>
        </w:rPr>
        <w:t xml:space="preserve"> </w:t>
      </w:r>
      <w:r w:rsidR="005B28E3" w:rsidRPr="007D5594">
        <w:rPr>
          <w:rFonts w:ascii="Palatino Linotype" w:hAnsi="Palatino Linotype" w:cs="Arial"/>
        </w:rPr>
        <w:t>rindió</w:t>
      </w:r>
      <w:r w:rsidR="009563FF" w:rsidRPr="007D5594">
        <w:rPr>
          <w:rFonts w:ascii="Palatino Linotype" w:hAnsi="Palatino Linotype" w:cs="Arial"/>
        </w:rPr>
        <w:t xml:space="preserve"> </w:t>
      </w:r>
      <w:r w:rsidR="005B28E3" w:rsidRPr="007D5594">
        <w:rPr>
          <w:rFonts w:ascii="Palatino Linotype" w:hAnsi="Palatino Linotype" w:cs="Arial"/>
        </w:rPr>
        <w:t>los</w:t>
      </w:r>
      <w:r w:rsidR="009563FF" w:rsidRPr="007D5594">
        <w:rPr>
          <w:rFonts w:ascii="Palatino Linotype" w:hAnsi="Palatino Linotype" w:cs="Arial"/>
        </w:rPr>
        <w:t xml:space="preserve"> </w:t>
      </w:r>
      <w:r w:rsidR="005B28E3" w:rsidRPr="007D5594">
        <w:rPr>
          <w:rFonts w:ascii="Palatino Linotype" w:hAnsi="Palatino Linotype" w:cs="Arial"/>
        </w:rPr>
        <w:t>medios</w:t>
      </w:r>
      <w:r w:rsidR="009563FF" w:rsidRPr="007D5594">
        <w:rPr>
          <w:rFonts w:ascii="Palatino Linotype" w:hAnsi="Palatino Linotype" w:cs="Arial"/>
        </w:rPr>
        <w:t xml:space="preserve"> </w:t>
      </w:r>
      <w:r w:rsidR="005B28E3" w:rsidRPr="007D5594">
        <w:rPr>
          <w:rFonts w:ascii="Palatino Linotype" w:hAnsi="Palatino Linotype" w:cs="Arial"/>
        </w:rPr>
        <w:t>de</w:t>
      </w:r>
      <w:r w:rsidR="009563FF" w:rsidRPr="007D5594">
        <w:rPr>
          <w:rFonts w:ascii="Palatino Linotype" w:hAnsi="Palatino Linotype" w:cs="Arial"/>
        </w:rPr>
        <w:t xml:space="preserve"> </w:t>
      </w:r>
      <w:r w:rsidR="005B28E3" w:rsidRPr="007D5594">
        <w:rPr>
          <w:rFonts w:ascii="Palatino Linotype" w:hAnsi="Palatino Linotype" w:cs="Arial"/>
        </w:rPr>
        <w:t>prueba</w:t>
      </w:r>
      <w:r w:rsidR="009563FF" w:rsidRPr="007D5594">
        <w:rPr>
          <w:rFonts w:ascii="Palatino Linotype" w:hAnsi="Palatino Linotype" w:cs="Arial"/>
        </w:rPr>
        <w:t xml:space="preserve"> </w:t>
      </w:r>
      <w:r w:rsidR="005B28E3" w:rsidRPr="007D5594">
        <w:rPr>
          <w:rFonts w:ascii="Palatino Linotype" w:hAnsi="Palatino Linotype" w:cs="Arial"/>
        </w:rPr>
        <w:t>que</w:t>
      </w:r>
      <w:r w:rsidR="009563FF" w:rsidRPr="007D5594">
        <w:rPr>
          <w:rFonts w:ascii="Palatino Linotype" w:hAnsi="Palatino Linotype" w:cs="Arial"/>
        </w:rPr>
        <w:t xml:space="preserve"> </w:t>
      </w:r>
      <w:r w:rsidR="005B28E3" w:rsidRPr="007D5594">
        <w:rPr>
          <w:rFonts w:ascii="Palatino Linotype" w:hAnsi="Palatino Linotype" w:cs="Arial"/>
        </w:rPr>
        <w:t>a</w:t>
      </w:r>
      <w:r w:rsidR="009563FF" w:rsidRPr="007D5594">
        <w:rPr>
          <w:rFonts w:ascii="Palatino Linotype" w:hAnsi="Palatino Linotype" w:cs="Arial"/>
        </w:rPr>
        <w:t xml:space="preserve"> </w:t>
      </w:r>
      <w:r w:rsidR="005B28E3" w:rsidRPr="007D5594">
        <w:rPr>
          <w:rFonts w:ascii="Palatino Linotype" w:hAnsi="Palatino Linotype" w:cs="Arial"/>
        </w:rPr>
        <w:t>su</w:t>
      </w:r>
      <w:r w:rsidR="009563FF" w:rsidRPr="007D5594">
        <w:rPr>
          <w:rFonts w:ascii="Palatino Linotype" w:hAnsi="Palatino Linotype" w:cs="Arial"/>
        </w:rPr>
        <w:t xml:space="preserve"> </w:t>
      </w:r>
      <w:r w:rsidR="005B28E3" w:rsidRPr="007D5594">
        <w:rPr>
          <w:rFonts w:ascii="Palatino Linotype" w:hAnsi="Palatino Linotype" w:cs="Arial"/>
        </w:rPr>
        <w:t>derecho</w:t>
      </w:r>
      <w:r w:rsidR="009563FF" w:rsidRPr="007D5594">
        <w:rPr>
          <w:rFonts w:ascii="Palatino Linotype" w:hAnsi="Palatino Linotype" w:cs="Arial"/>
        </w:rPr>
        <w:t xml:space="preserve"> </w:t>
      </w:r>
      <w:r w:rsidR="005B28E3" w:rsidRPr="007D5594">
        <w:rPr>
          <w:rFonts w:ascii="Palatino Linotype" w:hAnsi="Palatino Linotype" w:cs="Arial"/>
        </w:rPr>
        <w:t>convinieran.</w:t>
      </w:r>
    </w:p>
    <w:p w14:paraId="63C0122F" w14:textId="673E102F" w:rsidR="0064506A" w:rsidRPr="007E38D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economía</w:t>
      </w:r>
      <w:r w:rsidR="009563FF">
        <w:rPr>
          <w:rFonts w:ascii="Palatino Linotype" w:hAnsi="Palatino Linotype" w:cs="Arial"/>
        </w:rPr>
        <w:t xml:space="preserve"> </w:t>
      </w:r>
      <w:r w:rsidRPr="007E38D5">
        <w:rPr>
          <w:rFonts w:ascii="Palatino Linotype" w:hAnsi="Palatino Linotype" w:cs="Arial"/>
        </w:rPr>
        <w:t>procesal</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fin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evitar</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emisión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resoluciones</w:t>
      </w:r>
      <w:r w:rsidR="009563FF">
        <w:rPr>
          <w:rFonts w:ascii="Palatino Linotype" w:hAnsi="Palatino Linotype" w:cs="Arial"/>
        </w:rPr>
        <w:t xml:space="preserve"> </w:t>
      </w:r>
      <w:r w:rsidRPr="007E38D5">
        <w:rPr>
          <w:rFonts w:ascii="Palatino Linotype" w:hAnsi="Palatino Linotype" w:cs="Arial"/>
        </w:rPr>
        <w:t>contradictorias,</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Pleno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este</w:t>
      </w:r>
      <w:r w:rsidR="009563FF">
        <w:rPr>
          <w:rFonts w:ascii="Palatino Linotype" w:hAnsi="Palatino Linotype" w:cs="Arial"/>
        </w:rPr>
        <w:t xml:space="preserve"> </w:t>
      </w:r>
      <w:r w:rsidRPr="007E38D5">
        <w:rPr>
          <w:rFonts w:ascii="Palatino Linotype" w:hAnsi="Palatino Linotype" w:cs="Arial"/>
        </w:rPr>
        <w:t>Instituto</w:t>
      </w:r>
      <w:r w:rsidR="009563FF">
        <w:rPr>
          <w:rFonts w:ascii="Palatino Linotype" w:hAnsi="Palatino Linotype" w:cs="Arial"/>
        </w:rPr>
        <w:t xml:space="preserve"> </w:t>
      </w:r>
      <w:r w:rsidRPr="007E38D5">
        <w:rPr>
          <w:rFonts w:ascii="Palatino Linotype" w:hAnsi="Palatino Linotype" w:cs="Arial"/>
        </w:rPr>
        <w:t>determinó</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acumulación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0064506A" w:rsidRPr="007E38D5">
        <w:rPr>
          <w:rFonts w:ascii="Palatino Linotype" w:hAnsi="Palatino Linotype" w:cs="Arial"/>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0064506A" w:rsidRPr="007E38D5">
        <w:rPr>
          <w:rFonts w:ascii="Palatino Linotype" w:hAnsi="Palatino Linotype" w:cs="Arial"/>
        </w:rPr>
        <w:t>Revisión</w:t>
      </w:r>
      <w:r w:rsidR="009563FF">
        <w:rPr>
          <w:rFonts w:ascii="Palatino Linotype" w:hAnsi="Palatino Linotype" w:cs="Arial"/>
        </w:rPr>
        <w:t xml:space="preserve"> </w:t>
      </w:r>
      <w:r w:rsidRPr="007E38D5">
        <w:rPr>
          <w:rFonts w:ascii="Palatino Linotype" w:hAnsi="Palatino Linotype" w:cs="Arial"/>
        </w:rPr>
        <w:t>al</w:t>
      </w:r>
      <w:r w:rsidR="009563FF">
        <w:rPr>
          <w:rFonts w:ascii="Palatino Linotype" w:hAnsi="Palatino Linotype" w:cs="Arial"/>
        </w:rPr>
        <w:t xml:space="preserve"> </w:t>
      </w:r>
      <w:r w:rsidRPr="007E38D5">
        <w:rPr>
          <w:rFonts w:ascii="Palatino Linotype" w:hAnsi="Palatino Linotype" w:cs="Arial"/>
        </w:rPr>
        <w:t>rubro</w:t>
      </w:r>
      <w:r w:rsidR="009563FF">
        <w:rPr>
          <w:rFonts w:ascii="Palatino Linotype" w:hAnsi="Palatino Linotype" w:cs="Arial"/>
        </w:rPr>
        <w:t xml:space="preserve"> </w:t>
      </w:r>
      <w:r w:rsidRPr="007E38D5">
        <w:rPr>
          <w:rFonts w:ascii="Palatino Linotype" w:hAnsi="Palatino Linotype" w:cs="Arial"/>
        </w:rPr>
        <w:t>citados,</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00094D10" w:rsidRPr="007E38D5">
        <w:rPr>
          <w:rFonts w:ascii="Palatino Linotype" w:hAnsi="Palatino Linotype" w:cs="Arial"/>
        </w:rPr>
        <w:t>Décima</w:t>
      </w:r>
      <w:r w:rsidR="009563FF">
        <w:rPr>
          <w:rFonts w:ascii="Palatino Linotype" w:hAnsi="Palatino Linotype" w:cs="Arial"/>
        </w:rPr>
        <w:t xml:space="preserve"> </w:t>
      </w:r>
      <w:r w:rsidR="007D5594">
        <w:rPr>
          <w:rFonts w:ascii="Palatino Linotype" w:hAnsi="Palatino Linotype" w:cs="Arial"/>
        </w:rPr>
        <w:t>Novena</w:t>
      </w:r>
      <w:r w:rsidR="009563FF">
        <w:rPr>
          <w:rFonts w:ascii="Palatino Linotype" w:hAnsi="Palatino Linotype" w:cs="Arial"/>
        </w:rPr>
        <w:t xml:space="preserve"> </w:t>
      </w:r>
      <w:r w:rsidRPr="007E38D5">
        <w:rPr>
          <w:rFonts w:ascii="Palatino Linotype" w:hAnsi="Palatino Linotype" w:cs="Arial"/>
        </w:rPr>
        <w:t>Sesión</w:t>
      </w:r>
      <w:r w:rsidR="009563FF">
        <w:rPr>
          <w:rFonts w:ascii="Palatino Linotype" w:hAnsi="Palatino Linotype" w:cs="Arial"/>
        </w:rPr>
        <w:t xml:space="preserve"> </w:t>
      </w:r>
      <w:r w:rsidRPr="007E38D5">
        <w:rPr>
          <w:rFonts w:ascii="Palatino Linotype" w:hAnsi="Palatino Linotype" w:cs="Arial"/>
        </w:rPr>
        <w:t>Ordinaria,</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007D5594">
        <w:rPr>
          <w:rFonts w:ascii="Palatino Linotype" w:hAnsi="Palatino Linotype" w:cs="Arial"/>
        </w:rPr>
        <w:t>veintidó</w:t>
      </w:r>
      <w:r w:rsidR="00094D10" w:rsidRPr="007E38D5">
        <w:rPr>
          <w:rFonts w:ascii="Palatino Linotype" w:hAnsi="Palatino Linotype" w:cs="Arial"/>
        </w:rPr>
        <w:t>s</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mayo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dos</w:t>
      </w:r>
      <w:r w:rsidR="009563FF">
        <w:rPr>
          <w:rFonts w:ascii="Palatino Linotype" w:hAnsi="Palatino Linotype" w:cs="Arial"/>
        </w:rPr>
        <w:t xml:space="preserve"> </w:t>
      </w:r>
      <w:r w:rsidRPr="007E38D5">
        <w:rPr>
          <w:rFonts w:ascii="Palatino Linotype" w:hAnsi="Palatino Linotype" w:cs="Arial"/>
        </w:rPr>
        <w:t>mil</w:t>
      </w:r>
      <w:r w:rsidR="009563FF">
        <w:rPr>
          <w:rFonts w:ascii="Palatino Linotype" w:hAnsi="Palatino Linotype" w:cs="Arial"/>
        </w:rPr>
        <w:t xml:space="preserve"> </w:t>
      </w:r>
      <w:r w:rsidRPr="007E38D5">
        <w:rPr>
          <w:rFonts w:ascii="Palatino Linotype" w:hAnsi="Palatino Linotype" w:cs="Arial"/>
        </w:rPr>
        <w:t>diecinueve,</w:t>
      </w:r>
      <w:r w:rsidR="009563FF">
        <w:rPr>
          <w:rFonts w:ascii="Palatino Linotype" w:hAnsi="Palatino Linotype" w:cs="Arial"/>
        </w:rPr>
        <w:t xml:space="preserve"> </w:t>
      </w:r>
      <w:r w:rsidRPr="007E38D5">
        <w:rPr>
          <w:rFonts w:ascii="Palatino Linotype" w:eastAsia="MS Mincho" w:hAnsi="Palatino Linotype" w:cs="Arial"/>
        </w:rPr>
        <w:t>turnándose</w:t>
      </w:r>
      <w:r w:rsidR="009563FF">
        <w:rPr>
          <w:rFonts w:ascii="Palatino Linotype" w:eastAsia="MS Mincho" w:hAnsi="Palatino Linotype" w:cs="Arial"/>
        </w:rPr>
        <w:t xml:space="preserve"> </w:t>
      </w:r>
      <w:r w:rsidRPr="007E38D5">
        <w:rPr>
          <w:rFonts w:ascii="Palatino Linotype" w:eastAsia="MS Mincho" w:hAnsi="Palatino Linotype" w:cs="Arial"/>
        </w:rPr>
        <w:t>a</w:t>
      </w:r>
      <w:r w:rsidR="009563FF">
        <w:rPr>
          <w:rFonts w:ascii="Palatino Linotype" w:eastAsia="MS Mincho" w:hAnsi="Palatino Linotype" w:cs="Arial"/>
        </w:rPr>
        <w:t xml:space="preserve"> </w:t>
      </w:r>
      <w:r w:rsidRPr="007E38D5">
        <w:rPr>
          <w:rFonts w:ascii="Palatino Linotype" w:eastAsia="MS Mincho" w:hAnsi="Palatino Linotype" w:cs="Arial"/>
        </w:rPr>
        <w:t>la</w:t>
      </w:r>
      <w:r w:rsidR="009563FF">
        <w:rPr>
          <w:rFonts w:ascii="Palatino Linotype" w:eastAsia="MS Mincho" w:hAnsi="Palatino Linotype" w:cs="Arial"/>
        </w:rPr>
        <w:t xml:space="preserve"> </w:t>
      </w:r>
      <w:r w:rsidRPr="007E38D5">
        <w:rPr>
          <w:rFonts w:ascii="Palatino Linotype" w:eastAsia="MS Mincho" w:hAnsi="Palatino Linotype" w:cs="Arial"/>
        </w:rPr>
        <w:t>Comisionada</w:t>
      </w:r>
      <w:r w:rsidR="009563FF">
        <w:rPr>
          <w:rFonts w:ascii="Palatino Linotype" w:eastAsia="MS Mincho" w:hAnsi="Palatino Linotype" w:cs="Arial"/>
        </w:rPr>
        <w:t xml:space="preserve"> </w:t>
      </w:r>
      <w:r w:rsidRPr="007E38D5">
        <w:rPr>
          <w:rFonts w:ascii="Palatino Linotype" w:eastAsia="MS Mincho" w:hAnsi="Palatino Linotype" w:cs="Arial"/>
          <w:b/>
        </w:rPr>
        <w:t>Eva</w:t>
      </w:r>
      <w:r w:rsidR="009563FF">
        <w:rPr>
          <w:rFonts w:ascii="Palatino Linotype" w:eastAsia="MS Mincho" w:hAnsi="Palatino Linotype" w:cs="Arial"/>
          <w:b/>
        </w:rPr>
        <w:t xml:space="preserve"> </w:t>
      </w:r>
      <w:r w:rsidRPr="007E38D5">
        <w:rPr>
          <w:rFonts w:ascii="Palatino Linotype" w:eastAsia="MS Mincho" w:hAnsi="Palatino Linotype" w:cs="Arial"/>
          <w:b/>
        </w:rPr>
        <w:t>Abaid</w:t>
      </w:r>
      <w:r w:rsidR="009563FF">
        <w:rPr>
          <w:rFonts w:ascii="Palatino Linotype" w:eastAsia="MS Mincho" w:hAnsi="Palatino Linotype" w:cs="Arial"/>
          <w:b/>
        </w:rPr>
        <w:t xml:space="preserve"> </w:t>
      </w:r>
      <w:r w:rsidRPr="007E38D5">
        <w:rPr>
          <w:rFonts w:ascii="Palatino Linotype" w:eastAsia="MS Mincho" w:hAnsi="Palatino Linotype" w:cs="Arial"/>
          <w:b/>
        </w:rPr>
        <w:t>Yapur</w:t>
      </w:r>
      <w:r w:rsidR="009563FF">
        <w:rPr>
          <w:rFonts w:ascii="Palatino Linotype" w:eastAsia="MS Mincho" w:hAnsi="Palatino Linotype" w:cs="Arial"/>
        </w:rPr>
        <w:t xml:space="preserve"> </w:t>
      </w:r>
      <w:r w:rsidRPr="007E38D5">
        <w:rPr>
          <w:rFonts w:ascii="Palatino Linotype" w:eastAsia="MS Mincho" w:hAnsi="Palatino Linotype" w:cs="Arial"/>
        </w:rPr>
        <w:t>para</w:t>
      </w:r>
      <w:r w:rsidR="009563FF">
        <w:rPr>
          <w:rFonts w:ascii="Palatino Linotype" w:eastAsia="MS Mincho" w:hAnsi="Palatino Linotype" w:cs="Arial"/>
        </w:rPr>
        <w:t xml:space="preserve"> </w:t>
      </w:r>
      <w:r w:rsidRPr="007E38D5">
        <w:rPr>
          <w:rFonts w:ascii="Palatino Linotype" w:eastAsia="MS Mincho" w:hAnsi="Palatino Linotype" w:cs="Arial"/>
        </w:rPr>
        <w:t>que</w:t>
      </w:r>
      <w:r w:rsidR="009563FF">
        <w:rPr>
          <w:rFonts w:ascii="Palatino Linotype" w:eastAsia="MS Mincho" w:hAnsi="Palatino Linotype" w:cs="Arial"/>
        </w:rPr>
        <w:t xml:space="preserve"> </w:t>
      </w:r>
      <w:r w:rsidRPr="007E38D5">
        <w:rPr>
          <w:rFonts w:ascii="Palatino Linotype" w:eastAsia="MS Mincho" w:hAnsi="Palatino Linotype" w:cs="Arial"/>
        </w:rPr>
        <w:t>formulara</w:t>
      </w:r>
      <w:r w:rsidR="009563FF">
        <w:rPr>
          <w:rFonts w:ascii="Palatino Linotype" w:eastAsia="MS Mincho" w:hAnsi="Palatino Linotype" w:cs="Arial"/>
        </w:rPr>
        <w:t xml:space="preserve"> </w:t>
      </w:r>
      <w:r w:rsidRPr="007E38D5">
        <w:rPr>
          <w:rFonts w:ascii="Palatino Linotype" w:eastAsia="MS Mincho" w:hAnsi="Palatino Linotype" w:cs="Arial"/>
        </w:rPr>
        <w:t>y</w:t>
      </w:r>
      <w:r w:rsidR="009563FF">
        <w:rPr>
          <w:rFonts w:ascii="Palatino Linotype" w:eastAsia="MS Mincho" w:hAnsi="Palatino Linotype" w:cs="Arial"/>
        </w:rPr>
        <w:t xml:space="preserve"> </w:t>
      </w:r>
      <w:r w:rsidRPr="007E38D5">
        <w:rPr>
          <w:rFonts w:ascii="Palatino Linotype" w:eastAsia="MS Mincho" w:hAnsi="Palatino Linotype" w:cs="Arial"/>
        </w:rPr>
        <w:t>presentara</w:t>
      </w:r>
      <w:r w:rsidR="009563FF">
        <w:rPr>
          <w:rFonts w:ascii="Palatino Linotype" w:eastAsia="MS Mincho" w:hAnsi="Palatino Linotype" w:cs="Arial"/>
        </w:rPr>
        <w:t xml:space="preserve"> </w:t>
      </w:r>
      <w:r w:rsidRPr="007E38D5">
        <w:rPr>
          <w:rFonts w:ascii="Palatino Linotype" w:eastAsia="MS Mincho" w:hAnsi="Palatino Linotype" w:cs="Arial"/>
        </w:rPr>
        <w:t>el</w:t>
      </w:r>
      <w:r w:rsidR="009563FF">
        <w:rPr>
          <w:rFonts w:ascii="Palatino Linotype" w:eastAsia="MS Mincho" w:hAnsi="Palatino Linotype" w:cs="Arial"/>
        </w:rPr>
        <w:t xml:space="preserve"> </w:t>
      </w:r>
      <w:r w:rsidRPr="007E38D5">
        <w:rPr>
          <w:rFonts w:ascii="Palatino Linotype" w:eastAsia="MS Mincho" w:hAnsi="Palatino Linotype" w:cs="Arial"/>
        </w:rPr>
        <w:t>proyecto</w:t>
      </w:r>
      <w:r w:rsidR="009563FF">
        <w:rPr>
          <w:rFonts w:ascii="Palatino Linotype" w:eastAsia="MS Mincho" w:hAnsi="Palatino Linotype" w:cs="Arial"/>
        </w:rPr>
        <w:t xml:space="preserve"> </w:t>
      </w:r>
      <w:r w:rsidRPr="007E38D5">
        <w:rPr>
          <w:rFonts w:ascii="Palatino Linotype" w:eastAsia="MS Mincho" w:hAnsi="Palatino Linotype" w:cs="Arial"/>
        </w:rPr>
        <w:t>de</w:t>
      </w:r>
      <w:r w:rsidR="009563FF">
        <w:rPr>
          <w:rFonts w:ascii="Palatino Linotype" w:eastAsia="MS Mincho" w:hAnsi="Palatino Linotype" w:cs="Arial"/>
        </w:rPr>
        <w:t xml:space="preserve"> </w:t>
      </w:r>
      <w:r w:rsidRPr="007E38D5">
        <w:rPr>
          <w:rFonts w:ascii="Palatino Linotype" w:eastAsia="MS Mincho" w:hAnsi="Palatino Linotype" w:cs="Arial"/>
        </w:rPr>
        <w:t>resolución</w:t>
      </w:r>
      <w:r w:rsidR="009563FF">
        <w:rPr>
          <w:rFonts w:ascii="Palatino Linotype" w:eastAsia="MS Mincho" w:hAnsi="Palatino Linotype" w:cs="Arial"/>
        </w:rPr>
        <w:t xml:space="preserve"> </w:t>
      </w:r>
      <w:r w:rsidRPr="007E38D5">
        <w:rPr>
          <w:rFonts w:ascii="Palatino Linotype" w:eastAsia="MS Mincho" w:hAnsi="Palatino Linotype" w:cs="Arial"/>
        </w:rPr>
        <w:t>correspondiente,</w:t>
      </w:r>
      <w:r w:rsidR="009563FF">
        <w:rPr>
          <w:rFonts w:ascii="Palatino Linotype" w:eastAsia="MS Mincho" w:hAnsi="Palatino Linotype" w:cs="Arial"/>
        </w:rPr>
        <w:t xml:space="preserve"> </w:t>
      </w:r>
      <w:r w:rsidRPr="007E38D5">
        <w:rPr>
          <w:rFonts w:ascii="Palatino Linotype" w:eastAsia="MS Mincho" w:hAnsi="Palatino Linotype" w:cs="Arial"/>
        </w:rPr>
        <w:t>de</w:t>
      </w:r>
      <w:r w:rsidR="009563FF">
        <w:rPr>
          <w:rFonts w:ascii="Palatino Linotype" w:eastAsia="MS Mincho" w:hAnsi="Palatino Linotype" w:cs="Arial"/>
        </w:rPr>
        <w:t xml:space="preserve"> </w:t>
      </w:r>
      <w:r w:rsidRPr="007E38D5">
        <w:rPr>
          <w:rFonts w:ascii="Palatino Linotype" w:eastAsia="MS Mincho" w:hAnsi="Palatino Linotype" w:cs="Arial"/>
        </w:rPr>
        <w:t>conformidad</w:t>
      </w:r>
      <w:r w:rsidR="009563FF">
        <w:rPr>
          <w:rFonts w:ascii="Palatino Linotype" w:eastAsia="MS Mincho" w:hAnsi="Palatino Linotype" w:cs="Arial"/>
        </w:rPr>
        <w:t xml:space="preserve"> </w:t>
      </w:r>
      <w:r w:rsidRPr="007E38D5">
        <w:rPr>
          <w:rFonts w:ascii="Palatino Linotype" w:eastAsia="MS Mincho" w:hAnsi="Palatino Linotype" w:cs="Arial"/>
        </w:rPr>
        <w:t>con</w:t>
      </w:r>
      <w:r w:rsidR="009563FF">
        <w:rPr>
          <w:rFonts w:ascii="Palatino Linotype" w:eastAsia="MS Mincho" w:hAnsi="Palatino Linotype" w:cs="Arial"/>
        </w:rPr>
        <w:t xml:space="preserve"> </w:t>
      </w:r>
      <w:r w:rsidRPr="007E38D5">
        <w:rPr>
          <w:rFonts w:ascii="Palatino Linotype" w:eastAsia="MS Mincho" w:hAnsi="Palatino Linotype" w:cs="Arial"/>
        </w:rPr>
        <w:t>lo</w:t>
      </w:r>
      <w:r w:rsidR="009563FF">
        <w:rPr>
          <w:rFonts w:ascii="Palatino Linotype" w:eastAsia="MS Mincho" w:hAnsi="Palatino Linotype" w:cs="Arial"/>
        </w:rPr>
        <w:t xml:space="preserve"> </w:t>
      </w:r>
      <w:r w:rsidRPr="007E38D5">
        <w:rPr>
          <w:rFonts w:ascii="Palatino Linotype" w:eastAsia="MS Mincho" w:hAnsi="Palatino Linotype" w:cs="Arial"/>
        </w:rPr>
        <w:t>dispuesto</w:t>
      </w:r>
      <w:r w:rsidR="009563FF">
        <w:rPr>
          <w:rFonts w:ascii="Palatino Linotype" w:eastAsia="MS Mincho" w:hAnsi="Palatino Linotype" w:cs="Arial"/>
        </w:rPr>
        <w:t xml:space="preserve"> </w:t>
      </w:r>
      <w:r w:rsidRPr="007E38D5">
        <w:rPr>
          <w:rFonts w:ascii="Palatino Linotype" w:eastAsia="MS Mincho" w:hAnsi="Palatino Linotype" w:cs="Arial"/>
        </w:rPr>
        <w:t>en</w:t>
      </w:r>
      <w:r w:rsidR="009563FF">
        <w:rPr>
          <w:rFonts w:ascii="Palatino Linotype" w:eastAsia="MS Mincho" w:hAnsi="Palatino Linotype" w:cs="Arial"/>
        </w:rPr>
        <w:t xml:space="preserve"> </w:t>
      </w:r>
      <w:r w:rsidRPr="007E38D5">
        <w:rPr>
          <w:rFonts w:ascii="Palatino Linotype" w:eastAsia="MS Mincho" w:hAnsi="Palatino Linotype" w:cs="Arial"/>
        </w:rPr>
        <w:t>el</w:t>
      </w:r>
      <w:r w:rsidR="009563FF">
        <w:rPr>
          <w:rFonts w:ascii="Palatino Linotype" w:eastAsia="MS Mincho" w:hAnsi="Palatino Linotype" w:cs="Arial"/>
        </w:rPr>
        <w:t xml:space="preserve"> </w:t>
      </w:r>
      <w:r w:rsidRPr="007E38D5">
        <w:rPr>
          <w:rFonts w:ascii="Palatino Linotype" w:eastAsia="MS Mincho" w:hAnsi="Palatino Linotype" w:cs="Arial"/>
        </w:rPr>
        <w:t>artículo</w:t>
      </w:r>
      <w:r w:rsidR="009563FF">
        <w:rPr>
          <w:rFonts w:ascii="Palatino Linotype" w:eastAsia="MS Mincho" w:hAnsi="Palatino Linotype" w:cs="Arial"/>
        </w:rPr>
        <w:t xml:space="preserve"> </w:t>
      </w:r>
      <w:r w:rsidRPr="007E38D5">
        <w:rPr>
          <w:rFonts w:ascii="Palatino Linotype" w:eastAsia="MS Mincho" w:hAnsi="Palatino Linotype" w:cs="Arial"/>
        </w:rPr>
        <w:t>18</w:t>
      </w:r>
      <w:r w:rsidR="009563FF">
        <w:rPr>
          <w:rFonts w:ascii="Palatino Linotype" w:eastAsia="MS Mincho" w:hAnsi="Palatino Linotype" w:cs="Arial"/>
        </w:rPr>
        <w:t xml:space="preserve"> </w:t>
      </w:r>
      <w:r w:rsidRPr="007E38D5">
        <w:rPr>
          <w:rFonts w:ascii="Palatino Linotype" w:eastAsia="MS Mincho" w:hAnsi="Palatino Linotype" w:cs="Arial"/>
        </w:rPr>
        <w:t>del</w:t>
      </w:r>
      <w:r w:rsidR="009563FF">
        <w:rPr>
          <w:rFonts w:ascii="Palatino Linotype" w:eastAsia="MS Mincho" w:hAnsi="Palatino Linotype" w:cs="Arial"/>
        </w:rPr>
        <w:t xml:space="preserve"> </w:t>
      </w:r>
      <w:r w:rsidRPr="007E38D5">
        <w:rPr>
          <w:rFonts w:ascii="Palatino Linotype" w:eastAsia="MS Mincho" w:hAnsi="Palatino Linotype" w:cs="Arial"/>
          <w:lang w:val="es-ES"/>
        </w:rPr>
        <w:t>Código</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de</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Procedimientos</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Administrativos</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del</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Estado</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de</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México,</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de</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aplicación</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supletoria,</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en</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términos</w:t>
      </w:r>
      <w:r w:rsidR="009563FF">
        <w:rPr>
          <w:rFonts w:ascii="Palatino Linotype" w:eastAsia="MS Mincho" w:hAnsi="Palatino Linotype" w:cs="Arial"/>
          <w:lang w:val="es-ES"/>
        </w:rPr>
        <w:t xml:space="preserve"> </w:t>
      </w:r>
      <w:r w:rsidRPr="007E38D5">
        <w:rPr>
          <w:rFonts w:ascii="Palatino Linotype" w:eastAsia="MS Mincho" w:hAnsi="Palatino Linotype" w:cs="Arial"/>
          <w:lang w:val="es-ES"/>
        </w:rPr>
        <w:t>del</w:t>
      </w:r>
      <w:r w:rsidR="009563FF">
        <w:rPr>
          <w:rFonts w:ascii="Palatino Linotype" w:eastAsia="MS Mincho" w:hAnsi="Palatino Linotype" w:cs="Arial"/>
          <w:lang w:val="es-ES"/>
        </w:rPr>
        <w:t xml:space="preserve"> </w:t>
      </w:r>
      <w:r w:rsidRPr="007E38D5">
        <w:rPr>
          <w:rFonts w:ascii="Palatino Linotype" w:eastAsia="MS Mincho" w:hAnsi="Palatino Linotype" w:cs="Arial"/>
        </w:rPr>
        <w:t>artículo</w:t>
      </w:r>
      <w:r w:rsidR="009563FF">
        <w:rPr>
          <w:rFonts w:ascii="Palatino Linotype" w:eastAsia="MS Mincho" w:hAnsi="Palatino Linotype" w:cs="Arial"/>
        </w:rPr>
        <w:t xml:space="preserve"> </w:t>
      </w:r>
      <w:r w:rsidRPr="007E38D5">
        <w:rPr>
          <w:rFonts w:ascii="Palatino Linotype" w:eastAsia="MS Mincho" w:hAnsi="Palatino Linotype" w:cs="Arial"/>
        </w:rPr>
        <w:t>195</w:t>
      </w:r>
      <w:r w:rsidR="009563FF">
        <w:rPr>
          <w:rFonts w:ascii="Palatino Linotype" w:eastAsia="MS Mincho" w:hAnsi="Palatino Linotype" w:cs="Arial"/>
        </w:rPr>
        <w:t xml:space="preserve"> </w:t>
      </w:r>
      <w:r w:rsidRPr="007E38D5">
        <w:rPr>
          <w:rFonts w:ascii="Palatino Linotype" w:eastAsia="MS Mincho" w:hAnsi="Palatino Linotype" w:cs="Arial"/>
        </w:rPr>
        <w:t>de</w:t>
      </w:r>
      <w:r w:rsidR="009563FF">
        <w:rPr>
          <w:rFonts w:ascii="Palatino Linotype" w:eastAsia="MS Mincho" w:hAnsi="Palatino Linotype" w:cs="Arial"/>
        </w:rPr>
        <w:t xml:space="preserve"> </w:t>
      </w:r>
      <w:r w:rsidRPr="007E38D5">
        <w:rPr>
          <w:rFonts w:ascii="Palatino Linotype" w:eastAsia="MS Mincho" w:hAnsi="Palatino Linotype"/>
        </w:rPr>
        <w:t>la</w:t>
      </w:r>
      <w:r w:rsidR="009563FF">
        <w:rPr>
          <w:rFonts w:ascii="Palatino Linotype" w:eastAsia="MS Mincho" w:hAnsi="Palatino Linotype"/>
        </w:rPr>
        <w:t xml:space="preserve"> </w:t>
      </w:r>
      <w:r w:rsidRPr="007E38D5">
        <w:rPr>
          <w:rFonts w:ascii="Palatino Linotype" w:eastAsia="MS Mincho" w:hAnsi="Palatino Linotype"/>
        </w:rPr>
        <w:t>Ley</w:t>
      </w:r>
      <w:r w:rsidR="009563FF">
        <w:rPr>
          <w:rFonts w:ascii="Palatino Linotype" w:eastAsia="MS Mincho" w:hAnsi="Palatino Linotype"/>
        </w:rPr>
        <w:t xml:space="preserve"> </w:t>
      </w:r>
      <w:r w:rsidRPr="007E38D5">
        <w:rPr>
          <w:rFonts w:ascii="Palatino Linotype" w:eastAsia="MS Mincho" w:hAnsi="Palatino Linotype"/>
        </w:rPr>
        <w:t>de</w:t>
      </w:r>
      <w:r w:rsidR="009563FF">
        <w:rPr>
          <w:rFonts w:ascii="Palatino Linotype" w:eastAsia="MS Mincho" w:hAnsi="Palatino Linotype"/>
        </w:rPr>
        <w:t xml:space="preserve"> </w:t>
      </w:r>
      <w:r w:rsidRPr="007E38D5">
        <w:rPr>
          <w:rFonts w:ascii="Palatino Linotype" w:eastAsia="MS Mincho" w:hAnsi="Palatino Linotype"/>
        </w:rPr>
        <w:t>Transparencia</w:t>
      </w:r>
      <w:r w:rsidR="009563FF">
        <w:rPr>
          <w:rFonts w:ascii="Palatino Linotype" w:eastAsia="MS Mincho" w:hAnsi="Palatino Linotype"/>
        </w:rPr>
        <w:t xml:space="preserve"> </w:t>
      </w:r>
      <w:r w:rsidRPr="007E38D5">
        <w:rPr>
          <w:rFonts w:ascii="Palatino Linotype" w:eastAsia="MS Mincho" w:hAnsi="Palatino Linotype"/>
        </w:rPr>
        <w:t>y</w:t>
      </w:r>
      <w:r w:rsidR="009563FF">
        <w:rPr>
          <w:rFonts w:ascii="Palatino Linotype" w:eastAsia="MS Mincho" w:hAnsi="Palatino Linotype"/>
        </w:rPr>
        <w:t xml:space="preserve"> </w:t>
      </w:r>
      <w:r w:rsidRPr="007E38D5">
        <w:rPr>
          <w:rFonts w:ascii="Palatino Linotype" w:eastAsia="MS Mincho" w:hAnsi="Palatino Linotype"/>
        </w:rPr>
        <w:t>Acceso</w:t>
      </w:r>
      <w:r w:rsidR="009563FF">
        <w:rPr>
          <w:rFonts w:ascii="Palatino Linotype" w:eastAsia="MS Mincho" w:hAnsi="Palatino Linotype"/>
        </w:rPr>
        <w:t xml:space="preserve"> </w:t>
      </w:r>
      <w:r w:rsidRPr="007E38D5">
        <w:rPr>
          <w:rFonts w:ascii="Palatino Linotype" w:eastAsia="MS Mincho" w:hAnsi="Palatino Linotype"/>
        </w:rPr>
        <w:t>a</w:t>
      </w:r>
      <w:r w:rsidR="009563FF">
        <w:rPr>
          <w:rFonts w:ascii="Palatino Linotype" w:eastAsia="MS Mincho" w:hAnsi="Palatino Linotype"/>
        </w:rPr>
        <w:t xml:space="preserve"> </w:t>
      </w:r>
      <w:r w:rsidRPr="007E38D5">
        <w:rPr>
          <w:rFonts w:ascii="Palatino Linotype" w:eastAsia="MS Mincho" w:hAnsi="Palatino Linotype"/>
        </w:rPr>
        <w:t>la</w:t>
      </w:r>
      <w:r w:rsidR="009563FF">
        <w:rPr>
          <w:rFonts w:ascii="Palatino Linotype" w:eastAsia="MS Mincho" w:hAnsi="Palatino Linotype"/>
        </w:rPr>
        <w:t xml:space="preserve"> </w:t>
      </w:r>
      <w:r w:rsidRPr="007E38D5">
        <w:rPr>
          <w:rFonts w:ascii="Palatino Linotype" w:eastAsia="MS Mincho" w:hAnsi="Palatino Linotype"/>
        </w:rPr>
        <w:t>Información</w:t>
      </w:r>
      <w:r w:rsidR="009563FF">
        <w:rPr>
          <w:rFonts w:ascii="Palatino Linotype" w:eastAsia="MS Mincho" w:hAnsi="Palatino Linotype"/>
        </w:rPr>
        <w:t xml:space="preserve"> </w:t>
      </w:r>
      <w:r w:rsidRPr="007E38D5">
        <w:rPr>
          <w:rFonts w:ascii="Palatino Linotype" w:eastAsia="MS Mincho" w:hAnsi="Palatino Linotype"/>
        </w:rPr>
        <w:t>Pública</w:t>
      </w:r>
      <w:r w:rsidR="009563FF">
        <w:rPr>
          <w:rFonts w:ascii="Palatino Linotype" w:eastAsia="MS Mincho" w:hAnsi="Palatino Linotype"/>
        </w:rPr>
        <w:t xml:space="preserve"> </w:t>
      </w:r>
      <w:r w:rsidRPr="007E38D5">
        <w:rPr>
          <w:rFonts w:ascii="Palatino Linotype" w:eastAsia="MS Mincho" w:hAnsi="Palatino Linotype"/>
        </w:rPr>
        <w:t>del</w:t>
      </w:r>
      <w:r w:rsidR="009563FF">
        <w:rPr>
          <w:rFonts w:ascii="Palatino Linotype" w:eastAsia="MS Mincho" w:hAnsi="Palatino Linotype"/>
        </w:rPr>
        <w:t xml:space="preserve"> </w:t>
      </w:r>
      <w:r w:rsidRPr="007E38D5">
        <w:rPr>
          <w:rFonts w:ascii="Palatino Linotype" w:eastAsia="MS Mincho" w:hAnsi="Palatino Linotype"/>
        </w:rPr>
        <w:t>Estado</w:t>
      </w:r>
      <w:r w:rsidR="009563FF">
        <w:rPr>
          <w:rFonts w:ascii="Palatino Linotype" w:eastAsia="MS Mincho" w:hAnsi="Palatino Linotype"/>
        </w:rPr>
        <w:t xml:space="preserve"> </w:t>
      </w:r>
      <w:r w:rsidRPr="007E38D5">
        <w:rPr>
          <w:rFonts w:ascii="Palatino Linotype" w:eastAsia="MS Mincho" w:hAnsi="Palatino Linotype"/>
        </w:rPr>
        <w:t>de</w:t>
      </w:r>
      <w:r w:rsidR="009563FF">
        <w:rPr>
          <w:rFonts w:ascii="Palatino Linotype" w:eastAsia="MS Mincho" w:hAnsi="Palatino Linotype"/>
        </w:rPr>
        <w:t xml:space="preserve"> </w:t>
      </w:r>
      <w:r w:rsidRPr="007E38D5">
        <w:rPr>
          <w:rFonts w:ascii="Palatino Linotype" w:eastAsia="MS Mincho" w:hAnsi="Palatino Linotype"/>
        </w:rPr>
        <w:t>México</w:t>
      </w:r>
      <w:r w:rsidR="009563FF">
        <w:rPr>
          <w:rFonts w:ascii="Palatino Linotype" w:eastAsia="MS Mincho" w:hAnsi="Palatino Linotype"/>
        </w:rPr>
        <w:t xml:space="preserve"> </w:t>
      </w:r>
      <w:r w:rsidRPr="007E38D5">
        <w:rPr>
          <w:rFonts w:ascii="Palatino Linotype" w:eastAsia="MS Mincho" w:hAnsi="Palatino Linotype"/>
        </w:rPr>
        <w:t>y</w:t>
      </w:r>
      <w:r w:rsidR="009563FF">
        <w:rPr>
          <w:rFonts w:ascii="Palatino Linotype" w:eastAsia="MS Mincho" w:hAnsi="Palatino Linotype"/>
        </w:rPr>
        <w:t xml:space="preserve"> </w:t>
      </w:r>
      <w:r w:rsidRPr="007E38D5">
        <w:rPr>
          <w:rFonts w:ascii="Palatino Linotype" w:eastAsia="MS Mincho" w:hAnsi="Palatino Linotype"/>
        </w:rPr>
        <w:t>Municipios</w:t>
      </w:r>
      <w:r w:rsidR="009563FF">
        <w:rPr>
          <w:rFonts w:ascii="Palatino Linotype" w:eastAsia="MS Mincho" w:hAnsi="Palatino Linotype"/>
        </w:rPr>
        <w:t xml:space="preserve"> </w:t>
      </w:r>
      <w:r w:rsidRPr="007E38D5">
        <w:rPr>
          <w:rFonts w:ascii="Palatino Linotype" w:eastAsia="MS Mincho" w:hAnsi="Palatino Linotype"/>
        </w:rPr>
        <w:t>en</w:t>
      </w:r>
      <w:r w:rsidR="009563FF">
        <w:rPr>
          <w:rFonts w:ascii="Palatino Linotype" w:eastAsia="MS Mincho" w:hAnsi="Palatino Linotype"/>
        </w:rPr>
        <w:t xml:space="preserve"> </w:t>
      </w:r>
      <w:r w:rsidRPr="007E38D5">
        <w:rPr>
          <w:rFonts w:ascii="Palatino Linotype" w:eastAsia="MS Mincho" w:hAnsi="Palatino Linotype"/>
        </w:rPr>
        <w:t>vigor.</w:t>
      </w:r>
    </w:p>
    <w:p w14:paraId="63BE029F" w14:textId="10A1C920" w:rsidR="006C6223" w:rsidRPr="007E38D5"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7E38D5">
        <w:rPr>
          <w:rFonts w:ascii="Palatino Linotype" w:eastAsia="MS Mincho" w:hAnsi="Palatino Linotype" w:cs="Arial"/>
        </w:rPr>
        <w:t>En</w:t>
      </w:r>
      <w:r w:rsidR="009563FF">
        <w:rPr>
          <w:rFonts w:ascii="Palatino Linotype" w:eastAsia="MS Mincho" w:hAnsi="Palatino Linotype" w:cs="Arial"/>
        </w:rPr>
        <w:t xml:space="preserve"> </w:t>
      </w:r>
      <w:r w:rsidR="00EF5FDC" w:rsidRPr="007E38D5">
        <w:rPr>
          <w:rFonts w:ascii="Palatino Linotype" w:eastAsia="MS Mincho" w:hAnsi="Palatino Linotype" w:cs="Arial"/>
        </w:rPr>
        <w:t>fecha</w:t>
      </w:r>
      <w:r w:rsidR="009563FF">
        <w:rPr>
          <w:rFonts w:ascii="Palatino Linotype" w:eastAsia="MS Mincho" w:hAnsi="Palatino Linotype" w:cs="Arial"/>
        </w:rPr>
        <w:t xml:space="preserve"> </w:t>
      </w:r>
      <w:r w:rsidR="007D5594">
        <w:rPr>
          <w:rFonts w:ascii="Palatino Linotype" w:eastAsia="MS Mincho" w:hAnsi="Palatino Linotype" w:cs="Arial"/>
        </w:rPr>
        <w:t>once de junio</w:t>
      </w:r>
      <w:r w:rsidR="009563FF">
        <w:rPr>
          <w:rFonts w:ascii="Palatino Linotype" w:eastAsia="MS Mincho" w:hAnsi="Palatino Linotype" w:cs="Arial"/>
        </w:rPr>
        <w:t xml:space="preserve"> </w:t>
      </w:r>
      <w:r w:rsidR="00EF5FDC" w:rsidRPr="007E38D5">
        <w:rPr>
          <w:rFonts w:ascii="Palatino Linotype" w:eastAsia="MS Mincho" w:hAnsi="Palatino Linotype" w:cs="Arial"/>
        </w:rPr>
        <w:t>de</w:t>
      </w:r>
      <w:r w:rsidR="009563FF">
        <w:rPr>
          <w:rFonts w:ascii="Palatino Linotype" w:eastAsia="MS Mincho" w:hAnsi="Palatino Linotype" w:cs="Arial"/>
        </w:rPr>
        <w:t xml:space="preserve"> </w:t>
      </w:r>
      <w:r w:rsidR="00EF5FDC" w:rsidRPr="007E38D5">
        <w:rPr>
          <w:rFonts w:ascii="Palatino Linotype" w:eastAsia="MS Mincho" w:hAnsi="Palatino Linotype" w:cs="Arial"/>
        </w:rPr>
        <w:t>dos</w:t>
      </w:r>
      <w:r w:rsidR="009563FF">
        <w:rPr>
          <w:rFonts w:ascii="Palatino Linotype" w:eastAsia="MS Mincho" w:hAnsi="Palatino Linotype" w:cs="Arial"/>
        </w:rPr>
        <w:t xml:space="preserve"> </w:t>
      </w:r>
      <w:r w:rsidR="00EF5FDC" w:rsidRPr="007E38D5">
        <w:rPr>
          <w:rFonts w:ascii="Palatino Linotype" w:eastAsia="MS Mincho" w:hAnsi="Palatino Linotype" w:cs="Arial"/>
        </w:rPr>
        <w:t>mil</w:t>
      </w:r>
      <w:r w:rsidR="009563FF">
        <w:rPr>
          <w:rFonts w:ascii="Palatino Linotype" w:eastAsia="MS Mincho" w:hAnsi="Palatino Linotype" w:cs="Arial"/>
        </w:rPr>
        <w:t xml:space="preserve"> </w:t>
      </w:r>
      <w:r w:rsidR="00EF5FDC" w:rsidRPr="007E38D5">
        <w:rPr>
          <w:rFonts w:ascii="Palatino Linotype" w:eastAsia="MS Mincho" w:hAnsi="Palatino Linotype" w:cs="Arial"/>
        </w:rPr>
        <w:t>diecinueve,</w:t>
      </w:r>
      <w:r w:rsidR="009563FF">
        <w:rPr>
          <w:rFonts w:ascii="Palatino Linotype" w:eastAsia="MS Mincho" w:hAnsi="Palatino Linotype" w:cs="Arial"/>
        </w:rPr>
        <w:t xml:space="preserve"> </w:t>
      </w:r>
      <w:r w:rsidR="0047532B" w:rsidRPr="007E38D5">
        <w:rPr>
          <w:rFonts w:ascii="Palatino Linotype" w:hAnsi="Palatino Linotype" w:cs="Arial"/>
        </w:rPr>
        <w:t>la</w:t>
      </w:r>
      <w:r w:rsidR="009563FF">
        <w:rPr>
          <w:rFonts w:ascii="Palatino Linotype" w:hAnsi="Palatino Linotype" w:cs="Arial"/>
        </w:rPr>
        <w:t xml:space="preserve"> </w:t>
      </w:r>
      <w:r w:rsidR="0047532B" w:rsidRPr="007E38D5">
        <w:rPr>
          <w:rFonts w:ascii="Palatino Linotype" w:hAnsi="Palatino Linotype" w:cs="Arial"/>
        </w:rPr>
        <w:t>Comisionada</w:t>
      </w:r>
      <w:r w:rsidR="009563FF">
        <w:rPr>
          <w:rFonts w:ascii="Palatino Linotype" w:hAnsi="Palatino Linotype" w:cs="Arial"/>
        </w:rPr>
        <w:t xml:space="preserve"> </w:t>
      </w:r>
      <w:r w:rsidR="0047532B" w:rsidRPr="007E38D5">
        <w:rPr>
          <w:rFonts w:ascii="Palatino Linotype" w:hAnsi="Palatino Linotype" w:cs="Arial"/>
        </w:rPr>
        <w:t>Ponente</w:t>
      </w:r>
      <w:r w:rsidR="009563FF">
        <w:rPr>
          <w:rFonts w:ascii="Palatino Linotype" w:hAnsi="Palatino Linotype" w:cs="Arial"/>
        </w:rPr>
        <w:t xml:space="preserve"> </w:t>
      </w:r>
      <w:r w:rsidR="00DE6E4F" w:rsidRPr="007E38D5">
        <w:rPr>
          <w:rFonts w:ascii="Palatino Linotype" w:hAnsi="Palatino Linotype" w:cs="Arial"/>
        </w:rPr>
        <w:t>acordó</w:t>
      </w:r>
      <w:r w:rsidR="009563FF">
        <w:rPr>
          <w:rFonts w:ascii="Palatino Linotype" w:hAnsi="Palatino Linotype" w:cs="Arial"/>
        </w:rPr>
        <w:t xml:space="preserve"> </w:t>
      </w:r>
      <w:r w:rsidR="00DE6E4F" w:rsidRPr="007E38D5">
        <w:rPr>
          <w:rFonts w:ascii="Palatino Linotype" w:hAnsi="Palatino Linotype" w:cs="Arial"/>
        </w:rPr>
        <w:t>el</w:t>
      </w:r>
      <w:r w:rsidR="009563FF">
        <w:rPr>
          <w:rFonts w:ascii="Palatino Linotype" w:hAnsi="Palatino Linotype" w:cs="Arial"/>
        </w:rPr>
        <w:t xml:space="preserve"> </w:t>
      </w:r>
      <w:r w:rsidR="00DE6E4F" w:rsidRPr="007E38D5">
        <w:rPr>
          <w:rFonts w:ascii="Palatino Linotype" w:hAnsi="Palatino Linotype" w:cs="Arial"/>
        </w:rPr>
        <w:t>cierre</w:t>
      </w:r>
      <w:r w:rsidR="009563FF">
        <w:rPr>
          <w:rFonts w:ascii="Palatino Linotype" w:hAnsi="Palatino Linotype" w:cs="Arial"/>
        </w:rPr>
        <w:t xml:space="preserve"> </w:t>
      </w:r>
      <w:r w:rsidR="00DE6E4F" w:rsidRPr="007E38D5">
        <w:rPr>
          <w:rFonts w:ascii="Palatino Linotype" w:hAnsi="Palatino Linotype" w:cs="Arial"/>
        </w:rPr>
        <w:t>de</w:t>
      </w:r>
      <w:r w:rsidR="009563FF">
        <w:rPr>
          <w:rFonts w:ascii="Palatino Linotype" w:hAnsi="Palatino Linotype" w:cs="Arial"/>
        </w:rPr>
        <w:t xml:space="preserve"> </w:t>
      </w:r>
      <w:r w:rsidR="00DE6E4F" w:rsidRPr="007E38D5">
        <w:rPr>
          <w:rFonts w:ascii="Palatino Linotype" w:hAnsi="Palatino Linotype" w:cs="Arial"/>
        </w:rPr>
        <w:t>instrucción;</w:t>
      </w:r>
      <w:r w:rsidR="009563FF">
        <w:rPr>
          <w:rFonts w:ascii="Palatino Linotype" w:hAnsi="Palatino Linotype" w:cs="Arial"/>
        </w:rPr>
        <w:t xml:space="preserve"> </w:t>
      </w:r>
      <w:r w:rsidR="0047532B" w:rsidRPr="007E38D5">
        <w:rPr>
          <w:rFonts w:ascii="Palatino Linotype" w:hAnsi="Palatino Linotype" w:cs="Arial"/>
        </w:rPr>
        <w:t>así</w:t>
      </w:r>
      <w:r w:rsidR="009563FF">
        <w:rPr>
          <w:rFonts w:ascii="Palatino Linotype" w:hAnsi="Palatino Linotype" w:cs="Arial"/>
        </w:rPr>
        <w:t xml:space="preserve"> </w:t>
      </w:r>
      <w:r w:rsidR="0047532B" w:rsidRPr="007E38D5">
        <w:rPr>
          <w:rFonts w:ascii="Palatino Linotype" w:hAnsi="Palatino Linotype" w:cs="Arial"/>
        </w:rPr>
        <w:t>como</w:t>
      </w:r>
      <w:r w:rsidR="00DE6E4F" w:rsidRPr="007E38D5">
        <w:rPr>
          <w:rFonts w:ascii="Palatino Linotype" w:hAnsi="Palatino Linotype" w:cs="Arial"/>
        </w:rPr>
        <w:t>,</w:t>
      </w:r>
      <w:r w:rsidR="009563FF">
        <w:rPr>
          <w:rFonts w:ascii="Palatino Linotype" w:hAnsi="Palatino Linotype" w:cs="Arial"/>
        </w:rPr>
        <w:t xml:space="preserve"> </w:t>
      </w:r>
      <w:r w:rsidR="0047532B" w:rsidRPr="007E38D5">
        <w:rPr>
          <w:rFonts w:ascii="Palatino Linotype" w:hAnsi="Palatino Linotype" w:cs="Arial"/>
        </w:rPr>
        <w:t>la</w:t>
      </w:r>
      <w:r w:rsidR="009563FF">
        <w:rPr>
          <w:rFonts w:ascii="Palatino Linotype" w:hAnsi="Palatino Linotype" w:cs="Arial"/>
        </w:rPr>
        <w:t xml:space="preserve"> </w:t>
      </w:r>
      <w:r w:rsidR="0047532B" w:rsidRPr="007E38D5">
        <w:rPr>
          <w:rFonts w:ascii="Palatino Linotype" w:hAnsi="Palatino Linotype" w:cs="Arial"/>
        </w:rPr>
        <w:t>remisión</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t>l</w:t>
      </w:r>
      <w:r w:rsidR="00247959" w:rsidRPr="007E38D5">
        <w:rPr>
          <w:rFonts w:ascii="Palatino Linotype" w:hAnsi="Palatino Linotype" w:cs="Arial"/>
        </w:rPr>
        <w:t>os</w:t>
      </w:r>
      <w:r w:rsidR="009563FF">
        <w:rPr>
          <w:rFonts w:ascii="Palatino Linotype" w:hAnsi="Palatino Linotype" w:cs="Arial"/>
        </w:rPr>
        <w:t xml:space="preserve"> </w:t>
      </w:r>
      <w:r w:rsidR="0047532B" w:rsidRPr="007E38D5">
        <w:rPr>
          <w:rFonts w:ascii="Palatino Linotype" w:hAnsi="Palatino Linotype" w:cs="Arial"/>
        </w:rPr>
        <w:t>mismo</w:t>
      </w:r>
      <w:r w:rsidR="00247959" w:rsidRPr="007E38D5">
        <w:rPr>
          <w:rFonts w:ascii="Palatino Linotype" w:hAnsi="Palatino Linotype" w:cs="Arial"/>
        </w:rPr>
        <w:t>s</w:t>
      </w:r>
      <w:r w:rsidR="009563FF">
        <w:rPr>
          <w:rFonts w:ascii="Palatino Linotype" w:hAnsi="Palatino Linotype" w:cs="Arial"/>
        </w:rPr>
        <w:t xml:space="preserve"> </w:t>
      </w:r>
      <w:r w:rsidR="0047532B" w:rsidRPr="007E38D5">
        <w:rPr>
          <w:rFonts w:ascii="Palatino Linotype" w:hAnsi="Palatino Linotype" w:cs="Arial"/>
        </w:rPr>
        <w:t>a</w:t>
      </w:r>
      <w:r w:rsidR="009563FF">
        <w:rPr>
          <w:rFonts w:ascii="Palatino Linotype" w:hAnsi="Palatino Linotype" w:cs="Arial"/>
        </w:rPr>
        <w:t xml:space="preserve"> </w:t>
      </w:r>
      <w:r w:rsidR="0047532B" w:rsidRPr="007E38D5">
        <w:rPr>
          <w:rFonts w:ascii="Palatino Linotype" w:hAnsi="Palatino Linotype" w:cs="Arial"/>
        </w:rPr>
        <w:t>efecto</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t>ser</w:t>
      </w:r>
      <w:r w:rsidR="009563FF">
        <w:rPr>
          <w:rFonts w:ascii="Palatino Linotype" w:hAnsi="Palatino Linotype" w:cs="Arial"/>
        </w:rPr>
        <w:t xml:space="preserve"> </w:t>
      </w:r>
      <w:r w:rsidR="0047532B" w:rsidRPr="007E38D5">
        <w:rPr>
          <w:rFonts w:ascii="Palatino Linotype" w:hAnsi="Palatino Linotype" w:cs="Arial"/>
        </w:rPr>
        <w:t>resuelto</w:t>
      </w:r>
      <w:r w:rsidR="00097D75" w:rsidRPr="007E38D5">
        <w:rPr>
          <w:rFonts w:ascii="Palatino Linotype" w:hAnsi="Palatino Linotype" w:cs="Arial"/>
        </w:rPr>
        <w:t>s</w:t>
      </w:r>
      <w:r w:rsidR="0047532B" w:rsidRPr="007E38D5">
        <w:rPr>
          <w:rFonts w:ascii="Palatino Linotype" w:hAnsi="Palatino Linotype" w:cs="Arial"/>
        </w:rPr>
        <w:t>,</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lastRenderedPageBreak/>
        <w:t>conformidad</w:t>
      </w:r>
      <w:r w:rsidR="009563FF">
        <w:rPr>
          <w:rFonts w:ascii="Palatino Linotype" w:hAnsi="Palatino Linotype" w:cs="Arial"/>
        </w:rPr>
        <w:t xml:space="preserve"> </w:t>
      </w:r>
      <w:r w:rsidR="0047532B" w:rsidRPr="007E38D5">
        <w:rPr>
          <w:rFonts w:ascii="Palatino Linotype" w:hAnsi="Palatino Linotype" w:cs="Arial"/>
        </w:rPr>
        <w:t>con</w:t>
      </w:r>
      <w:r w:rsidR="009563FF">
        <w:rPr>
          <w:rFonts w:ascii="Palatino Linotype" w:hAnsi="Palatino Linotype" w:cs="Arial"/>
        </w:rPr>
        <w:t xml:space="preserve"> </w:t>
      </w:r>
      <w:r w:rsidR="0047532B" w:rsidRPr="007E38D5">
        <w:rPr>
          <w:rFonts w:ascii="Palatino Linotype" w:hAnsi="Palatino Linotype" w:cs="Arial"/>
        </w:rPr>
        <w:t>lo</w:t>
      </w:r>
      <w:r w:rsidR="009563FF">
        <w:rPr>
          <w:rFonts w:ascii="Palatino Linotype" w:hAnsi="Palatino Linotype" w:cs="Arial"/>
        </w:rPr>
        <w:t xml:space="preserve"> </w:t>
      </w:r>
      <w:r w:rsidR="0047532B" w:rsidRPr="007E38D5">
        <w:rPr>
          <w:rFonts w:ascii="Palatino Linotype" w:hAnsi="Palatino Linotype" w:cs="Arial"/>
        </w:rPr>
        <w:t>establecido</w:t>
      </w:r>
      <w:r w:rsidR="009563FF">
        <w:rPr>
          <w:rFonts w:ascii="Palatino Linotype" w:hAnsi="Palatino Linotype" w:cs="Arial"/>
        </w:rPr>
        <w:t xml:space="preserve"> </w:t>
      </w:r>
      <w:r w:rsidR="0047532B" w:rsidRPr="007E38D5">
        <w:rPr>
          <w:rFonts w:ascii="Palatino Linotype" w:hAnsi="Palatino Linotype" w:cs="Arial"/>
        </w:rPr>
        <w:t>en</w:t>
      </w:r>
      <w:r w:rsidR="009563FF">
        <w:rPr>
          <w:rFonts w:ascii="Palatino Linotype" w:hAnsi="Palatino Linotype" w:cs="Arial"/>
        </w:rPr>
        <w:t xml:space="preserve"> </w:t>
      </w:r>
      <w:r w:rsidR="0047532B" w:rsidRPr="007E38D5">
        <w:rPr>
          <w:rFonts w:ascii="Palatino Linotype" w:hAnsi="Palatino Linotype" w:cs="Arial"/>
        </w:rPr>
        <w:t>el</w:t>
      </w:r>
      <w:r w:rsidR="009563FF">
        <w:rPr>
          <w:rFonts w:ascii="Palatino Linotype" w:hAnsi="Palatino Linotype" w:cs="Arial"/>
        </w:rPr>
        <w:t xml:space="preserve"> </w:t>
      </w:r>
      <w:r w:rsidR="0047532B" w:rsidRPr="007E38D5">
        <w:rPr>
          <w:rFonts w:ascii="Palatino Linotype" w:hAnsi="Palatino Linotype" w:cs="Arial"/>
        </w:rPr>
        <w:t>artículo</w:t>
      </w:r>
      <w:r w:rsidR="009563FF">
        <w:rPr>
          <w:rFonts w:ascii="Palatino Linotype" w:hAnsi="Palatino Linotype" w:cs="Arial"/>
        </w:rPr>
        <w:t xml:space="preserve"> </w:t>
      </w:r>
      <w:r w:rsidR="0047532B" w:rsidRPr="007E38D5">
        <w:rPr>
          <w:rFonts w:ascii="Palatino Linotype" w:hAnsi="Palatino Linotype" w:cs="Arial"/>
        </w:rPr>
        <w:t>185</w:t>
      </w:r>
      <w:r w:rsidR="002E7625" w:rsidRPr="007E38D5">
        <w:rPr>
          <w:rFonts w:ascii="Palatino Linotype" w:hAnsi="Palatino Linotype" w:cs="Arial"/>
        </w:rPr>
        <w:t>,</w:t>
      </w:r>
      <w:r w:rsidR="009563FF">
        <w:rPr>
          <w:rFonts w:ascii="Palatino Linotype" w:hAnsi="Palatino Linotype" w:cs="Arial"/>
        </w:rPr>
        <w:t xml:space="preserve"> </w:t>
      </w:r>
      <w:r w:rsidR="0047532B" w:rsidRPr="007E38D5">
        <w:rPr>
          <w:rFonts w:ascii="Palatino Linotype" w:hAnsi="Palatino Linotype" w:cs="Arial"/>
        </w:rPr>
        <w:t>fracciones</w:t>
      </w:r>
      <w:r w:rsidR="009563FF">
        <w:rPr>
          <w:rFonts w:ascii="Palatino Linotype" w:hAnsi="Palatino Linotype" w:cs="Arial"/>
        </w:rPr>
        <w:t xml:space="preserve"> </w:t>
      </w:r>
      <w:r w:rsidR="0047532B" w:rsidRPr="007E38D5">
        <w:rPr>
          <w:rFonts w:ascii="Palatino Linotype" w:hAnsi="Palatino Linotype" w:cs="Arial"/>
        </w:rPr>
        <w:t>VI</w:t>
      </w:r>
      <w:r w:rsidR="009563FF">
        <w:rPr>
          <w:rFonts w:ascii="Palatino Linotype" w:hAnsi="Palatino Linotype" w:cs="Arial"/>
        </w:rPr>
        <w:t xml:space="preserve"> </w:t>
      </w:r>
      <w:r w:rsidR="0047532B" w:rsidRPr="007E38D5">
        <w:rPr>
          <w:rFonts w:ascii="Palatino Linotype" w:hAnsi="Palatino Linotype" w:cs="Arial"/>
        </w:rPr>
        <w:t>y</w:t>
      </w:r>
      <w:r w:rsidR="009563FF">
        <w:rPr>
          <w:rFonts w:ascii="Palatino Linotype" w:hAnsi="Palatino Linotype" w:cs="Arial"/>
        </w:rPr>
        <w:t xml:space="preserve"> </w:t>
      </w:r>
      <w:r w:rsidR="0047532B" w:rsidRPr="007E38D5">
        <w:rPr>
          <w:rFonts w:ascii="Palatino Linotype" w:hAnsi="Palatino Linotype" w:cs="Arial"/>
        </w:rPr>
        <w:t>VIII</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t>la</w:t>
      </w:r>
      <w:r w:rsidR="009563FF">
        <w:rPr>
          <w:rFonts w:ascii="Palatino Linotype" w:hAnsi="Palatino Linotype" w:cs="Arial"/>
        </w:rPr>
        <w:t xml:space="preserve"> </w:t>
      </w:r>
      <w:r w:rsidR="0047532B" w:rsidRPr="007E38D5">
        <w:rPr>
          <w:rFonts w:ascii="Palatino Linotype" w:hAnsi="Palatino Linotype" w:cs="Arial"/>
        </w:rPr>
        <w:t>Ley</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t>Transparencia</w:t>
      </w:r>
      <w:r w:rsidR="009563FF">
        <w:rPr>
          <w:rFonts w:ascii="Palatino Linotype" w:hAnsi="Palatino Linotype" w:cs="Arial"/>
        </w:rPr>
        <w:t xml:space="preserve"> </w:t>
      </w:r>
      <w:r w:rsidR="0047532B" w:rsidRPr="007E38D5">
        <w:rPr>
          <w:rFonts w:ascii="Palatino Linotype" w:hAnsi="Palatino Linotype" w:cs="Arial"/>
        </w:rPr>
        <w:t>y</w:t>
      </w:r>
      <w:r w:rsidR="009563FF">
        <w:rPr>
          <w:rFonts w:ascii="Palatino Linotype" w:hAnsi="Palatino Linotype" w:cs="Arial"/>
        </w:rPr>
        <w:t xml:space="preserve"> </w:t>
      </w:r>
      <w:r w:rsidR="0047532B" w:rsidRPr="007E38D5">
        <w:rPr>
          <w:rFonts w:ascii="Palatino Linotype" w:hAnsi="Palatino Linotype" w:cs="Arial"/>
        </w:rPr>
        <w:t>Acceso</w:t>
      </w:r>
      <w:r w:rsidR="009563FF">
        <w:rPr>
          <w:rFonts w:ascii="Palatino Linotype" w:hAnsi="Palatino Linotype" w:cs="Arial"/>
        </w:rPr>
        <w:t xml:space="preserve"> </w:t>
      </w:r>
      <w:r w:rsidR="0047532B" w:rsidRPr="007E38D5">
        <w:rPr>
          <w:rFonts w:ascii="Palatino Linotype" w:hAnsi="Palatino Linotype" w:cs="Arial"/>
        </w:rPr>
        <w:t>a</w:t>
      </w:r>
      <w:r w:rsidR="009563FF">
        <w:rPr>
          <w:rFonts w:ascii="Palatino Linotype" w:hAnsi="Palatino Linotype" w:cs="Arial"/>
        </w:rPr>
        <w:t xml:space="preserve"> </w:t>
      </w:r>
      <w:r w:rsidR="0047532B" w:rsidRPr="007E38D5">
        <w:rPr>
          <w:rFonts w:ascii="Palatino Linotype" w:hAnsi="Palatino Linotype" w:cs="Arial"/>
        </w:rPr>
        <w:t>la</w:t>
      </w:r>
      <w:r w:rsidR="009563FF">
        <w:rPr>
          <w:rFonts w:ascii="Palatino Linotype" w:hAnsi="Palatino Linotype" w:cs="Arial"/>
        </w:rPr>
        <w:t xml:space="preserve"> </w:t>
      </w:r>
      <w:r w:rsidR="0047532B" w:rsidRPr="007E38D5">
        <w:rPr>
          <w:rFonts w:ascii="Palatino Linotype" w:hAnsi="Palatino Linotype" w:cs="Arial"/>
        </w:rPr>
        <w:t>Información</w:t>
      </w:r>
      <w:r w:rsidR="009563FF">
        <w:rPr>
          <w:rFonts w:ascii="Palatino Linotype" w:hAnsi="Palatino Linotype" w:cs="Arial"/>
        </w:rPr>
        <w:t xml:space="preserve"> </w:t>
      </w:r>
      <w:r w:rsidR="0047532B" w:rsidRPr="007E38D5">
        <w:rPr>
          <w:rFonts w:ascii="Palatino Linotype" w:hAnsi="Palatino Linotype" w:cs="Arial"/>
        </w:rPr>
        <w:t>Pública</w:t>
      </w:r>
      <w:r w:rsidR="009563FF">
        <w:rPr>
          <w:rFonts w:ascii="Palatino Linotype" w:hAnsi="Palatino Linotype" w:cs="Arial"/>
        </w:rPr>
        <w:t xml:space="preserve"> </w:t>
      </w:r>
      <w:r w:rsidR="0047532B" w:rsidRPr="007E38D5">
        <w:rPr>
          <w:rFonts w:ascii="Palatino Linotype" w:hAnsi="Palatino Linotype" w:cs="Arial"/>
        </w:rPr>
        <w:t>del</w:t>
      </w:r>
      <w:r w:rsidR="009563FF">
        <w:rPr>
          <w:rFonts w:ascii="Palatino Linotype" w:hAnsi="Palatino Linotype" w:cs="Arial"/>
        </w:rPr>
        <w:t xml:space="preserve"> </w:t>
      </w:r>
      <w:r w:rsidR="0047532B" w:rsidRPr="007E38D5">
        <w:rPr>
          <w:rFonts w:ascii="Palatino Linotype" w:hAnsi="Palatino Linotype" w:cs="Arial"/>
        </w:rPr>
        <w:t>Estado</w:t>
      </w:r>
      <w:r w:rsidR="009563FF">
        <w:rPr>
          <w:rFonts w:ascii="Palatino Linotype" w:hAnsi="Palatino Linotype" w:cs="Arial"/>
        </w:rPr>
        <w:t xml:space="preserve"> </w:t>
      </w:r>
      <w:r w:rsidR="0047532B" w:rsidRPr="007E38D5">
        <w:rPr>
          <w:rFonts w:ascii="Palatino Linotype" w:hAnsi="Palatino Linotype" w:cs="Arial"/>
        </w:rPr>
        <w:t>de</w:t>
      </w:r>
      <w:r w:rsidR="009563FF">
        <w:rPr>
          <w:rFonts w:ascii="Palatino Linotype" w:hAnsi="Palatino Linotype" w:cs="Arial"/>
        </w:rPr>
        <w:t xml:space="preserve"> </w:t>
      </w:r>
      <w:r w:rsidR="0047532B" w:rsidRPr="007E38D5">
        <w:rPr>
          <w:rFonts w:ascii="Palatino Linotype" w:hAnsi="Palatino Linotype" w:cs="Arial"/>
        </w:rPr>
        <w:t>México</w:t>
      </w:r>
      <w:r w:rsidR="009563FF">
        <w:rPr>
          <w:rFonts w:ascii="Palatino Linotype" w:hAnsi="Palatino Linotype" w:cs="Arial"/>
        </w:rPr>
        <w:t xml:space="preserve"> </w:t>
      </w:r>
      <w:r w:rsidR="0047532B" w:rsidRPr="007E38D5">
        <w:rPr>
          <w:rFonts w:ascii="Palatino Linotype" w:hAnsi="Palatino Linotype" w:cs="Arial"/>
        </w:rPr>
        <w:t>y</w:t>
      </w:r>
      <w:r w:rsidR="009563FF">
        <w:rPr>
          <w:rFonts w:ascii="Palatino Linotype" w:hAnsi="Palatino Linotype" w:cs="Arial"/>
        </w:rPr>
        <w:t xml:space="preserve"> </w:t>
      </w:r>
      <w:r w:rsidR="0047532B" w:rsidRPr="007E38D5">
        <w:rPr>
          <w:rFonts w:ascii="Palatino Linotype" w:hAnsi="Palatino Linotype" w:cs="Arial"/>
        </w:rPr>
        <w:t>Municipios</w:t>
      </w:r>
      <w:r w:rsidR="006C6223" w:rsidRPr="007E38D5">
        <w:rPr>
          <w:rFonts w:ascii="Palatino Linotype" w:hAnsi="Palatino Linotype" w:cs="Arial"/>
        </w:rPr>
        <w:t>.</w:t>
      </w:r>
    </w:p>
    <w:p w14:paraId="128F79C8" w14:textId="7ADEA363" w:rsidR="0047532B" w:rsidRPr="007E38D5"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A260F7">
        <w:rPr>
          <w:rFonts w:ascii="Palatino Linotype" w:hAnsi="Palatino Linotype" w:cs="Arial"/>
        </w:rPr>
        <w:t>En</w:t>
      </w:r>
      <w:r w:rsidR="009563FF" w:rsidRPr="00A260F7">
        <w:rPr>
          <w:rFonts w:ascii="Palatino Linotype" w:hAnsi="Palatino Linotype" w:cs="Arial"/>
        </w:rPr>
        <w:t xml:space="preserve"> </w:t>
      </w:r>
      <w:r w:rsidRPr="00A260F7">
        <w:rPr>
          <w:rFonts w:ascii="Palatino Linotype" w:hAnsi="Palatino Linotype" w:cs="Arial"/>
        </w:rPr>
        <w:t>fecha</w:t>
      </w:r>
      <w:r w:rsidR="009563FF" w:rsidRPr="00A260F7">
        <w:rPr>
          <w:rFonts w:ascii="Palatino Linotype" w:hAnsi="Palatino Linotype" w:cs="Arial"/>
        </w:rPr>
        <w:t xml:space="preserve"> </w:t>
      </w:r>
      <w:r w:rsidR="007D5594" w:rsidRPr="00A260F7">
        <w:rPr>
          <w:rFonts w:ascii="Palatino Linotype" w:hAnsi="Palatino Linotype" w:cs="Arial"/>
        </w:rPr>
        <w:t>veintiséis</w:t>
      </w:r>
      <w:r w:rsidR="009563FF" w:rsidRPr="00A260F7">
        <w:rPr>
          <w:rFonts w:ascii="Palatino Linotype" w:hAnsi="Palatino Linotype" w:cs="Arial"/>
        </w:rPr>
        <w:t xml:space="preserve"> </w:t>
      </w:r>
      <w:r w:rsidR="00094D10" w:rsidRPr="00A260F7">
        <w:rPr>
          <w:rFonts w:ascii="Palatino Linotype" w:hAnsi="Palatino Linotype" w:cs="Arial"/>
        </w:rPr>
        <w:t>de</w:t>
      </w:r>
      <w:r w:rsidR="009563FF" w:rsidRPr="00A260F7">
        <w:rPr>
          <w:rFonts w:ascii="Palatino Linotype" w:hAnsi="Palatino Linotype" w:cs="Arial"/>
        </w:rPr>
        <w:t xml:space="preserve"> </w:t>
      </w:r>
      <w:r w:rsidR="00094D10" w:rsidRPr="00A260F7">
        <w:rPr>
          <w:rFonts w:ascii="Palatino Linotype" w:hAnsi="Palatino Linotype" w:cs="Arial"/>
        </w:rPr>
        <w:t>junio</w:t>
      </w:r>
      <w:r w:rsidR="009563FF" w:rsidRPr="00A260F7">
        <w:rPr>
          <w:rFonts w:ascii="Palatino Linotype" w:hAnsi="Palatino Linotype" w:cs="Arial"/>
        </w:rPr>
        <w:t xml:space="preserve"> </w:t>
      </w:r>
      <w:r w:rsidRPr="00A260F7">
        <w:rPr>
          <w:rFonts w:ascii="Palatino Linotype" w:hAnsi="Palatino Linotype" w:cs="Arial"/>
        </w:rPr>
        <w:t>de</w:t>
      </w:r>
      <w:r w:rsidR="009563FF" w:rsidRPr="00A260F7">
        <w:rPr>
          <w:rFonts w:ascii="Palatino Linotype" w:hAnsi="Palatino Linotype" w:cs="Arial"/>
        </w:rPr>
        <w:t xml:space="preserve"> </w:t>
      </w:r>
      <w:r w:rsidRPr="00A260F7">
        <w:rPr>
          <w:rFonts w:ascii="Palatino Linotype" w:hAnsi="Palatino Linotype" w:cs="Arial"/>
        </w:rPr>
        <w:t>dos</w:t>
      </w:r>
      <w:r w:rsidR="009563FF" w:rsidRPr="00A260F7">
        <w:rPr>
          <w:rFonts w:ascii="Palatino Linotype" w:hAnsi="Palatino Linotype" w:cs="Arial"/>
        </w:rPr>
        <w:t xml:space="preserve"> </w:t>
      </w:r>
      <w:r w:rsidRPr="00A260F7">
        <w:rPr>
          <w:rFonts w:ascii="Palatino Linotype" w:hAnsi="Palatino Linotype" w:cs="Arial"/>
        </w:rPr>
        <w:t>mil</w:t>
      </w:r>
      <w:r w:rsidR="009563FF" w:rsidRPr="00A260F7">
        <w:rPr>
          <w:rFonts w:ascii="Palatino Linotype" w:hAnsi="Palatino Linotype" w:cs="Arial"/>
        </w:rPr>
        <w:t xml:space="preserve"> </w:t>
      </w:r>
      <w:r w:rsidRPr="00A260F7">
        <w:rPr>
          <w:rFonts w:ascii="Palatino Linotype" w:hAnsi="Palatino Linotype" w:cs="Arial"/>
        </w:rPr>
        <w:t>diecinueve,</w:t>
      </w:r>
      <w:r w:rsidR="009563FF" w:rsidRPr="00A260F7">
        <w:rPr>
          <w:rFonts w:ascii="Palatino Linotype" w:hAnsi="Palatino Linotype" w:cs="Arial"/>
        </w:rPr>
        <w:t xml:space="preserve"> </w:t>
      </w:r>
      <w:r w:rsidRPr="00A260F7">
        <w:rPr>
          <w:rFonts w:ascii="Palatino Linotype" w:hAnsi="Palatino Linotype" w:cs="Arial"/>
        </w:rPr>
        <w:t>la</w:t>
      </w:r>
      <w:r w:rsidR="009563FF" w:rsidRPr="00A260F7">
        <w:rPr>
          <w:rFonts w:ascii="Palatino Linotype" w:hAnsi="Palatino Linotype" w:cs="Arial"/>
        </w:rPr>
        <w:t xml:space="preserve"> </w:t>
      </w:r>
      <w:r w:rsidRPr="00A260F7">
        <w:rPr>
          <w:rFonts w:ascii="Palatino Linotype" w:hAnsi="Palatino Linotype" w:cs="Arial"/>
        </w:rPr>
        <w:t>Comisionada</w:t>
      </w:r>
      <w:r w:rsidR="009563FF" w:rsidRPr="00A260F7">
        <w:rPr>
          <w:rFonts w:ascii="Palatino Linotype" w:hAnsi="Palatino Linotype" w:cs="Arial"/>
        </w:rPr>
        <w:t xml:space="preserve"> </w:t>
      </w:r>
      <w:r w:rsidRPr="00A260F7">
        <w:rPr>
          <w:rFonts w:ascii="Palatino Linotype" w:hAnsi="Palatino Linotype" w:cs="Arial"/>
        </w:rPr>
        <w:t>Ponente</w:t>
      </w:r>
      <w:r w:rsidR="009563FF" w:rsidRPr="00A260F7">
        <w:rPr>
          <w:rFonts w:ascii="Palatino Linotype" w:hAnsi="Palatino Linotype" w:cs="Arial"/>
        </w:rPr>
        <w:t xml:space="preserve"> </w:t>
      </w:r>
      <w:r w:rsidRPr="00A260F7">
        <w:rPr>
          <w:rFonts w:ascii="Palatino Linotype" w:hAnsi="Palatino Linotype" w:cs="Arial"/>
        </w:rPr>
        <w:t>acordó</w:t>
      </w:r>
      <w:r w:rsidR="009563FF" w:rsidRPr="00A260F7">
        <w:rPr>
          <w:rFonts w:ascii="Palatino Linotype" w:hAnsi="Palatino Linotype" w:cs="Arial"/>
        </w:rPr>
        <w:t xml:space="preserve"> </w:t>
      </w:r>
      <w:r w:rsidRPr="00A260F7">
        <w:rPr>
          <w:rFonts w:ascii="Palatino Linotype" w:hAnsi="Palatino Linotype" w:cs="Arial"/>
        </w:rPr>
        <w:t>ampliar</w:t>
      </w:r>
      <w:r w:rsidR="009563FF" w:rsidRPr="00A260F7">
        <w:rPr>
          <w:rFonts w:ascii="Palatino Linotype" w:hAnsi="Palatino Linotype" w:cs="Arial"/>
        </w:rPr>
        <w:t xml:space="preserve"> </w:t>
      </w:r>
      <w:r w:rsidRPr="00A260F7">
        <w:rPr>
          <w:rFonts w:ascii="Palatino Linotype" w:hAnsi="Palatino Linotype" w:cs="Arial"/>
        </w:rPr>
        <w:t>el</w:t>
      </w:r>
      <w:r w:rsidR="009563FF" w:rsidRPr="00A260F7">
        <w:rPr>
          <w:rFonts w:ascii="Palatino Linotype" w:hAnsi="Palatino Linotype" w:cs="Arial"/>
        </w:rPr>
        <w:t xml:space="preserve"> </w:t>
      </w:r>
      <w:r w:rsidRPr="00A260F7">
        <w:rPr>
          <w:rFonts w:ascii="Palatino Linotype" w:hAnsi="Palatino Linotype" w:cs="Arial"/>
        </w:rPr>
        <w:t>plazo</w:t>
      </w:r>
      <w:r w:rsidR="009563FF" w:rsidRPr="00A260F7">
        <w:rPr>
          <w:rFonts w:ascii="Palatino Linotype" w:hAnsi="Palatino Linotype" w:cs="Arial"/>
        </w:rPr>
        <w:t xml:space="preserve"> </w:t>
      </w:r>
      <w:r w:rsidRPr="00A260F7">
        <w:rPr>
          <w:rFonts w:ascii="Palatino Linotype" w:hAnsi="Palatino Linotype" w:cs="Arial"/>
        </w:rPr>
        <w:t>para</w:t>
      </w:r>
      <w:r w:rsidR="009563FF" w:rsidRPr="00A260F7">
        <w:rPr>
          <w:rFonts w:ascii="Palatino Linotype" w:hAnsi="Palatino Linotype" w:cs="Arial"/>
        </w:rPr>
        <w:t xml:space="preserve"> </w:t>
      </w:r>
      <w:r w:rsidRPr="00A260F7">
        <w:rPr>
          <w:rFonts w:ascii="Palatino Linotype" w:hAnsi="Palatino Linotype" w:cs="Arial"/>
        </w:rPr>
        <w:t>resolver</w:t>
      </w:r>
      <w:r w:rsidR="009563FF" w:rsidRPr="00A260F7">
        <w:rPr>
          <w:rFonts w:ascii="Palatino Linotype" w:hAnsi="Palatino Linotype" w:cs="Arial"/>
        </w:rPr>
        <w:t xml:space="preserve"> </w:t>
      </w:r>
      <w:r w:rsidRPr="00A260F7">
        <w:rPr>
          <w:rFonts w:ascii="Palatino Linotype" w:hAnsi="Palatino Linotype" w:cs="Arial"/>
        </w:rPr>
        <w:t>el</w:t>
      </w:r>
      <w:r w:rsidR="009563FF" w:rsidRPr="00A260F7">
        <w:rPr>
          <w:rFonts w:ascii="Palatino Linotype" w:hAnsi="Palatino Linotype" w:cs="Arial"/>
        </w:rPr>
        <w:t xml:space="preserve"> </w:t>
      </w:r>
      <w:r w:rsidRPr="00A260F7">
        <w:rPr>
          <w:rFonts w:ascii="Palatino Linotype" w:hAnsi="Palatino Linotype" w:cs="Arial"/>
        </w:rPr>
        <w:t>recurso</w:t>
      </w:r>
      <w:r w:rsidR="009563FF" w:rsidRPr="00A260F7">
        <w:rPr>
          <w:rFonts w:ascii="Palatino Linotype" w:hAnsi="Palatino Linotype" w:cs="Arial"/>
        </w:rPr>
        <w:t xml:space="preserve"> </w:t>
      </w:r>
      <w:r w:rsidRPr="00A260F7">
        <w:rPr>
          <w:rFonts w:ascii="Palatino Linotype" w:hAnsi="Palatino Linotype" w:cs="Arial"/>
        </w:rPr>
        <w:t>de</w:t>
      </w:r>
      <w:r w:rsidR="009563FF" w:rsidRPr="00A260F7">
        <w:rPr>
          <w:rFonts w:ascii="Palatino Linotype" w:hAnsi="Palatino Linotype" w:cs="Arial"/>
        </w:rPr>
        <w:t xml:space="preserve"> </w:t>
      </w:r>
      <w:r w:rsidRPr="00A260F7">
        <w:rPr>
          <w:rFonts w:ascii="Palatino Linotype" w:hAnsi="Palatino Linotype" w:cs="Arial"/>
        </w:rPr>
        <w:t>revisión</w:t>
      </w:r>
      <w:r w:rsidR="009563FF" w:rsidRPr="00A260F7">
        <w:rPr>
          <w:rFonts w:ascii="Palatino Linotype" w:hAnsi="Palatino Linotype" w:cs="Arial"/>
        </w:rPr>
        <w:t xml:space="preserve"> </w:t>
      </w:r>
      <w:r w:rsidRPr="00A260F7">
        <w:rPr>
          <w:rFonts w:ascii="Palatino Linotype" w:hAnsi="Palatino Linotype" w:cs="Arial"/>
        </w:rPr>
        <w:t>de</w:t>
      </w:r>
      <w:r w:rsidR="009563FF" w:rsidRPr="00A260F7">
        <w:rPr>
          <w:rFonts w:ascii="Palatino Linotype" w:hAnsi="Palatino Linotype" w:cs="Arial"/>
        </w:rPr>
        <w:t xml:space="preserve"> </w:t>
      </w:r>
      <w:r w:rsidRPr="00A260F7">
        <w:rPr>
          <w:rFonts w:ascii="Palatino Linotype" w:hAnsi="Palatino Linotype" w:cs="Arial"/>
        </w:rPr>
        <w:t>mérito,</w:t>
      </w:r>
      <w:r w:rsidR="009563FF" w:rsidRPr="00A260F7">
        <w:rPr>
          <w:rFonts w:ascii="Palatino Linotype" w:hAnsi="Palatino Linotype" w:cs="Arial"/>
        </w:rPr>
        <w:t xml:space="preserve"> </w:t>
      </w:r>
      <w:r w:rsidRPr="00A260F7">
        <w:rPr>
          <w:rFonts w:ascii="Palatino Linotype" w:hAnsi="Palatino Linotype" w:cs="Arial"/>
        </w:rPr>
        <w:t>por</w:t>
      </w:r>
      <w:r w:rsidR="009563FF" w:rsidRPr="00A260F7">
        <w:rPr>
          <w:rFonts w:ascii="Palatino Linotype" w:hAnsi="Palatino Linotype" w:cs="Arial"/>
        </w:rPr>
        <w:t xml:space="preserve"> </w:t>
      </w:r>
      <w:r w:rsidRPr="00A260F7">
        <w:rPr>
          <w:rFonts w:ascii="Palatino Linotype" w:hAnsi="Palatino Linotype" w:cs="Arial"/>
        </w:rPr>
        <w:t>un</w:t>
      </w:r>
      <w:r w:rsidR="009563FF" w:rsidRPr="00A260F7">
        <w:rPr>
          <w:rFonts w:ascii="Palatino Linotype" w:hAnsi="Palatino Linotype" w:cs="Arial"/>
        </w:rPr>
        <w:t xml:space="preserve"> </w:t>
      </w:r>
      <w:r w:rsidRPr="00A260F7">
        <w:rPr>
          <w:rFonts w:ascii="Palatino Linotype" w:hAnsi="Palatino Linotype" w:cs="Arial"/>
        </w:rPr>
        <w:t>periodo</w:t>
      </w:r>
      <w:r w:rsidR="009563FF" w:rsidRPr="00A260F7">
        <w:rPr>
          <w:rFonts w:ascii="Palatino Linotype" w:hAnsi="Palatino Linotype" w:cs="Arial"/>
        </w:rPr>
        <w:t xml:space="preserve"> </w:t>
      </w:r>
      <w:r w:rsidRPr="00A260F7">
        <w:rPr>
          <w:rFonts w:ascii="Palatino Linotype" w:hAnsi="Palatino Linotype" w:cs="Arial"/>
        </w:rPr>
        <w:t>de</w:t>
      </w:r>
      <w:r w:rsidR="009563FF" w:rsidRPr="00A260F7">
        <w:rPr>
          <w:rFonts w:ascii="Palatino Linotype" w:hAnsi="Palatino Linotype" w:cs="Arial"/>
        </w:rPr>
        <w:t xml:space="preserve"> </w:t>
      </w:r>
      <w:r w:rsidRPr="00A260F7">
        <w:rPr>
          <w:rFonts w:ascii="Palatino Linotype" w:hAnsi="Palatino Linotype" w:cs="Arial"/>
        </w:rPr>
        <w:t>hasta</w:t>
      </w:r>
      <w:r w:rsidR="009563FF" w:rsidRPr="00A260F7">
        <w:rPr>
          <w:rFonts w:ascii="Palatino Linotype" w:hAnsi="Palatino Linotype" w:cs="Arial"/>
        </w:rPr>
        <w:t xml:space="preserve"> </w:t>
      </w:r>
      <w:r w:rsidRPr="00A260F7">
        <w:rPr>
          <w:rFonts w:ascii="Palatino Linotype" w:hAnsi="Palatino Linotype" w:cs="Arial"/>
        </w:rPr>
        <w:t>quince</w:t>
      </w:r>
      <w:r w:rsidR="009563FF" w:rsidRPr="00A260F7">
        <w:rPr>
          <w:rFonts w:ascii="Palatino Linotype" w:hAnsi="Palatino Linotype" w:cs="Arial"/>
        </w:rPr>
        <w:t xml:space="preserve"> </w:t>
      </w:r>
      <w:r w:rsidRPr="00A260F7">
        <w:rPr>
          <w:rFonts w:ascii="Palatino Linotype" w:hAnsi="Palatino Linotype" w:cs="Arial"/>
        </w:rPr>
        <w:t>días</w:t>
      </w:r>
      <w:r w:rsidR="009563FF" w:rsidRPr="00A260F7">
        <w:rPr>
          <w:rFonts w:ascii="Palatino Linotype" w:hAnsi="Palatino Linotype" w:cs="Arial"/>
        </w:rPr>
        <w:t xml:space="preserve"> </w:t>
      </w:r>
      <w:r w:rsidRPr="00A260F7">
        <w:rPr>
          <w:rFonts w:ascii="Palatino Linotype" w:hAnsi="Palatino Linotype" w:cs="Arial"/>
        </w:rPr>
        <w:t>hábiles,</w:t>
      </w:r>
      <w:r w:rsidR="009563FF" w:rsidRPr="00A260F7">
        <w:rPr>
          <w:rFonts w:ascii="Palatino Linotype" w:hAnsi="Palatino Linotype" w:cs="Arial"/>
        </w:rPr>
        <w:t xml:space="preserve"> </w:t>
      </w:r>
      <w:r w:rsidRPr="00A260F7">
        <w:rPr>
          <w:rFonts w:ascii="Palatino Linotype" w:hAnsi="Palatino Linotype" w:cs="Arial"/>
        </w:rPr>
        <w:t>de</w:t>
      </w:r>
      <w:r w:rsidR="009563FF" w:rsidRPr="00A260F7">
        <w:rPr>
          <w:rFonts w:ascii="Palatino Linotype" w:hAnsi="Palatino Linotype" w:cs="Arial"/>
        </w:rPr>
        <w:t xml:space="preserve"> </w:t>
      </w:r>
      <w:r w:rsidRPr="00A260F7">
        <w:rPr>
          <w:rFonts w:ascii="Palatino Linotype" w:hAnsi="Palatino Linotype" w:cs="Arial"/>
        </w:rPr>
        <w:t>conformidad</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181,</w:t>
      </w:r>
      <w:r w:rsidR="009563FF">
        <w:rPr>
          <w:rFonts w:ascii="Palatino Linotype" w:hAnsi="Palatino Linotype" w:cs="Arial"/>
        </w:rPr>
        <w:t xml:space="preserve"> </w:t>
      </w:r>
      <w:r w:rsidRPr="007E38D5">
        <w:rPr>
          <w:rFonts w:ascii="Palatino Linotype" w:hAnsi="Palatino Linotype" w:cs="Arial"/>
        </w:rPr>
        <w:t>tercer</w:t>
      </w:r>
      <w:r w:rsidR="009563FF">
        <w:rPr>
          <w:rFonts w:ascii="Palatino Linotype" w:hAnsi="Palatino Linotype" w:cs="Arial"/>
        </w:rPr>
        <w:t xml:space="preserve"> </w:t>
      </w:r>
      <w:r w:rsidRPr="007E38D5">
        <w:rPr>
          <w:rFonts w:ascii="Palatino Linotype" w:hAnsi="Palatino Linotype" w:cs="Arial"/>
        </w:rPr>
        <w:t>párrafo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Ley</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Transparencia</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Acceso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Pública</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Estado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México</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Municipios</w:t>
      </w:r>
      <w:r w:rsidR="0047532B" w:rsidRPr="007E38D5">
        <w:rPr>
          <w:rFonts w:ascii="Palatino Linotype" w:hAnsi="Palatino Linotype" w:cs="Arial"/>
        </w:rPr>
        <w:t>;</w:t>
      </w:r>
      <w:r w:rsidR="009563FF">
        <w:rPr>
          <w:rFonts w:ascii="Palatino Linotype" w:hAnsi="Palatino Linotype" w:cs="Arial"/>
        </w:rPr>
        <w:t xml:space="preserve"> </w:t>
      </w:r>
      <w:r w:rsidR="0047532B" w:rsidRPr="007E38D5">
        <w:rPr>
          <w:rFonts w:ascii="Palatino Linotype" w:hAnsi="Palatino Linotype" w:cs="Arial"/>
        </w:rPr>
        <w:t>y</w:t>
      </w:r>
    </w:p>
    <w:p w14:paraId="16D8B2B9" w14:textId="77777777" w:rsidR="0047532B" w:rsidRPr="007E38D5" w:rsidRDefault="0047532B" w:rsidP="00FE0A54">
      <w:pPr>
        <w:spacing w:before="100" w:beforeAutospacing="1" w:after="100" w:afterAutospacing="1" w:line="360" w:lineRule="auto"/>
        <w:jc w:val="center"/>
        <w:rPr>
          <w:rFonts w:ascii="Palatino Linotype" w:hAnsi="Palatino Linotype"/>
          <w:b/>
          <w:bCs/>
          <w:spacing w:val="60"/>
          <w:sz w:val="28"/>
        </w:rPr>
      </w:pPr>
      <w:r w:rsidRPr="007E38D5">
        <w:rPr>
          <w:rFonts w:ascii="Palatino Linotype" w:hAnsi="Palatino Linotype"/>
          <w:b/>
          <w:bCs/>
          <w:spacing w:val="60"/>
          <w:sz w:val="28"/>
        </w:rPr>
        <w:t>CONSIDERANDO</w:t>
      </w:r>
    </w:p>
    <w:p w14:paraId="3321211A" w14:textId="34D60DC4" w:rsidR="0047532B" w:rsidRPr="007E38D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7E38D5">
        <w:rPr>
          <w:rFonts w:ascii="Palatino Linotype" w:hAnsi="Palatino Linotype"/>
          <w:b/>
        </w:rPr>
        <w:t>Competencia</w:t>
      </w:r>
      <w:r w:rsidRPr="007E38D5">
        <w:rPr>
          <w:rFonts w:ascii="Palatino Linotype" w:hAnsi="Palatino Linotype"/>
        </w:rPr>
        <w:t>.</w:t>
      </w:r>
      <w:r w:rsidR="009563FF">
        <w:rPr>
          <w:rFonts w:ascii="Palatino Linotype" w:hAnsi="Palatino Linotype"/>
          <w:b/>
        </w:rPr>
        <w:t xml:space="preserve"> </w:t>
      </w:r>
      <w:r w:rsidRPr="007E38D5">
        <w:rPr>
          <w:rFonts w:ascii="Palatino Linotype" w:hAnsi="Palatino Linotype"/>
        </w:rPr>
        <w:t>Este</w:t>
      </w:r>
      <w:r w:rsidR="009563FF">
        <w:rPr>
          <w:rFonts w:ascii="Palatino Linotype" w:hAnsi="Palatino Linotype"/>
        </w:rPr>
        <w:t xml:space="preserve"> </w:t>
      </w:r>
      <w:r w:rsidRPr="007E38D5">
        <w:rPr>
          <w:rFonts w:ascii="Palatino Linotype" w:hAnsi="Palatino Linotype"/>
        </w:rPr>
        <w:t>Instituto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Protección</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Datos</w:t>
      </w:r>
      <w:r w:rsidR="009563FF">
        <w:rPr>
          <w:rFonts w:ascii="Palatino Linotype" w:hAnsi="Palatino Linotype"/>
        </w:rPr>
        <w:t xml:space="preserve"> </w:t>
      </w:r>
      <w:r w:rsidRPr="007E38D5">
        <w:rPr>
          <w:rFonts w:ascii="Palatino Linotype" w:hAnsi="Palatino Linotype"/>
        </w:rPr>
        <w:t>Personales</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009563FF">
        <w:rPr>
          <w:rFonts w:ascii="Palatino Linotype" w:hAnsi="Palatino Linotype"/>
        </w:rPr>
        <w:t xml:space="preserve"> </w:t>
      </w:r>
      <w:r w:rsidRPr="007E38D5">
        <w:rPr>
          <w:rFonts w:ascii="Palatino Linotype" w:hAnsi="Palatino Linotype"/>
        </w:rPr>
        <w:t>es</w:t>
      </w:r>
      <w:r w:rsidR="009563FF">
        <w:rPr>
          <w:rFonts w:ascii="Palatino Linotype" w:hAnsi="Palatino Linotype"/>
        </w:rPr>
        <w:t xml:space="preserve"> </w:t>
      </w:r>
      <w:r w:rsidRPr="007E38D5">
        <w:rPr>
          <w:rFonts w:ascii="Palatino Linotype" w:hAnsi="Palatino Linotype"/>
        </w:rPr>
        <w:t>competente</w:t>
      </w:r>
      <w:r w:rsidR="009563FF">
        <w:rPr>
          <w:rFonts w:ascii="Palatino Linotype" w:hAnsi="Palatino Linotype"/>
        </w:rPr>
        <w:t xml:space="preserve"> </w:t>
      </w:r>
      <w:r w:rsidRPr="007E38D5">
        <w:rPr>
          <w:rFonts w:ascii="Palatino Linotype" w:hAnsi="Palatino Linotype"/>
        </w:rPr>
        <w:t>para</w:t>
      </w:r>
      <w:r w:rsidR="009563FF">
        <w:rPr>
          <w:rFonts w:ascii="Palatino Linotype" w:hAnsi="Palatino Linotype"/>
        </w:rPr>
        <w:t xml:space="preserve"> </w:t>
      </w:r>
      <w:r w:rsidRPr="007E38D5">
        <w:rPr>
          <w:rFonts w:ascii="Palatino Linotype" w:hAnsi="Palatino Linotype"/>
        </w:rPr>
        <w:t>conocer</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resolver</w:t>
      </w:r>
      <w:r w:rsidR="009563FF">
        <w:rPr>
          <w:rFonts w:ascii="Palatino Linotype" w:hAnsi="Palatino Linotype"/>
        </w:rPr>
        <w:t xml:space="preserve"> </w:t>
      </w:r>
      <w:r w:rsidR="005141B8" w:rsidRPr="007E38D5">
        <w:rPr>
          <w:rFonts w:ascii="Palatino Linotype" w:hAnsi="Palatino Linotype"/>
        </w:rPr>
        <w:t>los</w:t>
      </w:r>
      <w:r w:rsidR="009563FF">
        <w:rPr>
          <w:rFonts w:ascii="Palatino Linotype" w:hAnsi="Palatino Linotype"/>
        </w:rPr>
        <w:t xml:space="preserve"> </w:t>
      </w:r>
      <w:r w:rsidRPr="007E38D5">
        <w:rPr>
          <w:rFonts w:ascii="Palatino Linotype" w:hAnsi="Palatino Linotype"/>
        </w:rPr>
        <w:t>presente</w:t>
      </w:r>
      <w:r w:rsidR="005141B8" w:rsidRPr="007E38D5">
        <w:rPr>
          <w:rFonts w:ascii="Palatino Linotype" w:hAnsi="Palatino Linotype"/>
        </w:rPr>
        <w:t>s</w:t>
      </w:r>
      <w:r w:rsidR="009563FF">
        <w:rPr>
          <w:rFonts w:ascii="Palatino Linotype" w:hAnsi="Palatino Linotype"/>
        </w:rPr>
        <w:t xml:space="preserve"> </w:t>
      </w:r>
      <w:r w:rsidRPr="007E38D5">
        <w:rPr>
          <w:rFonts w:ascii="Palatino Linotype" w:hAnsi="Palatino Linotype"/>
        </w:rPr>
        <w:t>recurso</w:t>
      </w:r>
      <w:r w:rsidR="005141B8" w:rsidRPr="007E38D5">
        <w:rPr>
          <w:rFonts w:ascii="Palatino Linotype" w:hAnsi="Palatino Linotype"/>
        </w:rPr>
        <w:t>s</w:t>
      </w:r>
      <w:r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conforme</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lo</w:t>
      </w:r>
      <w:r w:rsidR="009563FF">
        <w:rPr>
          <w:rFonts w:ascii="Palatino Linotype" w:hAnsi="Palatino Linotype"/>
        </w:rPr>
        <w:t xml:space="preserve"> </w:t>
      </w:r>
      <w:r w:rsidRPr="007E38D5">
        <w:rPr>
          <w:rFonts w:ascii="Palatino Linotype" w:hAnsi="Palatino Linotype"/>
        </w:rPr>
        <w:t>dispuesto</w:t>
      </w:r>
      <w:r w:rsidR="009563FF">
        <w:rPr>
          <w:rFonts w:ascii="Palatino Linotype" w:hAnsi="Palatino Linotype"/>
        </w:rPr>
        <w:t xml:space="preserve"> </w:t>
      </w:r>
      <w:r w:rsidRPr="007E38D5">
        <w:rPr>
          <w:rFonts w:ascii="Palatino Linotype" w:hAnsi="Palatino Linotype"/>
        </w:rPr>
        <w:t>en</w:t>
      </w:r>
      <w:r w:rsidR="009563FF">
        <w:rPr>
          <w:rFonts w:ascii="Palatino Linotype" w:hAnsi="Palatino Linotype"/>
        </w:rPr>
        <w:t xml:space="preserve"> </w:t>
      </w:r>
      <w:r w:rsidRPr="007E38D5">
        <w:rPr>
          <w:rFonts w:ascii="Palatino Linotype" w:hAnsi="Palatino Linotype"/>
        </w:rPr>
        <w:t>los</w:t>
      </w:r>
      <w:r w:rsidR="009563FF">
        <w:rPr>
          <w:rFonts w:ascii="Palatino Linotype" w:hAnsi="Palatino Linotype"/>
        </w:rPr>
        <w:t xml:space="preserve"> </w:t>
      </w:r>
      <w:r w:rsidRPr="007E38D5">
        <w:rPr>
          <w:rFonts w:ascii="Palatino Linotype" w:hAnsi="Palatino Linotype"/>
        </w:rPr>
        <w:t>artículos</w:t>
      </w:r>
      <w:r w:rsidR="009563FF">
        <w:rPr>
          <w:rFonts w:ascii="Palatino Linotype" w:hAnsi="Palatino Linotype"/>
        </w:rPr>
        <w:t xml:space="preserve"> </w:t>
      </w:r>
      <w:r w:rsidRPr="007E38D5">
        <w:rPr>
          <w:rFonts w:ascii="Palatino Linotype" w:hAnsi="Palatino Linotype"/>
        </w:rPr>
        <w:t>6</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apartado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Constitución</w:t>
      </w:r>
      <w:r w:rsidR="009563FF">
        <w:rPr>
          <w:rFonts w:ascii="Palatino Linotype" w:hAnsi="Palatino Linotype"/>
        </w:rPr>
        <w:t xml:space="preserve"> </w:t>
      </w:r>
      <w:r w:rsidRPr="007E38D5">
        <w:rPr>
          <w:rFonts w:ascii="Palatino Linotype" w:hAnsi="Palatino Linotype"/>
        </w:rPr>
        <w:t>Política</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los</w:t>
      </w:r>
      <w:r w:rsidR="009563FF">
        <w:rPr>
          <w:rFonts w:ascii="Palatino Linotype" w:hAnsi="Palatino Linotype"/>
        </w:rPr>
        <w:t xml:space="preserve"> </w:t>
      </w:r>
      <w:r w:rsidRPr="007E38D5">
        <w:rPr>
          <w:rFonts w:ascii="Palatino Linotype" w:hAnsi="Palatino Linotype"/>
        </w:rPr>
        <w:t>Estados</w:t>
      </w:r>
      <w:r w:rsidR="009563FF">
        <w:rPr>
          <w:rFonts w:ascii="Palatino Linotype" w:hAnsi="Palatino Linotype"/>
        </w:rPr>
        <w:t xml:space="preserve"> </w:t>
      </w:r>
      <w:r w:rsidRPr="007E38D5">
        <w:rPr>
          <w:rFonts w:ascii="Palatino Linotype" w:hAnsi="Palatino Linotype"/>
        </w:rPr>
        <w:t>Unidos</w:t>
      </w:r>
      <w:r w:rsidR="009563FF">
        <w:rPr>
          <w:rFonts w:ascii="Palatino Linotype" w:hAnsi="Palatino Linotype"/>
        </w:rPr>
        <w:t xml:space="preserve"> </w:t>
      </w:r>
      <w:r w:rsidRPr="007E38D5">
        <w:rPr>
          <w:rFonts w:ascii="Palatino Linotype" w:hAnsi="Palatino Linotype"/>
        </w:rPr>
        <w:t>Mexicanos;</w:t>
      </w:r>
      <w:r w:rsidR="009563FF">
        <w:rPr>
          <w:rFonts w:ascii="Palatino Linotype" w:hAnsi="Palatino Linotype"/>
        </w:rPr>
        <w:t xml:space="preserve"> </w:t>
      </w:r>
      <w:r w:rsidRPr="007E38D5">
        <w:rPr>
          <w:rFonts w:ascii="Palatino Linotype" w:hAnsi="Palatino Linotype"/>
        </w:rPr>
        <w:t>5,</w:t>
      </w:r>
      <w:r w:rsidR="009563FF">
        <w:rPr>
          <w:rFonts w:ascii="Palatino Linotype" w:hAnsi="Palatino Linotype"/>
        </w:rPr>
        <w:t xml:space="preserve"> </w:t>
      </w:r>
      <w:r w:rsidRPr="007E38D5">
        <w:rPr>
          <w:rFonts w:ascii="Palatino Linotype" w:hAnsi="Palatino Linotype"/>
        </w:rPr>
        <w:t>párrafos</w:t>
      </w:r>
      <w:r w:rsidR="009563FF">
        <w:rPr>
          <w:rFonts w:ascii="Palatino Linotype" w:hAnsi="Palatino Linotype"/>
        </w:rPr>
        <w:t xml:space="preserve"> </w:t>
      </w:r>
      <w:r w:rsidRPr="007E38D5">
        <w:rPr>
          <w:rFonts w:ascii="Palatino Linotype" w:hAnsi="Palatino Linotype"/>
        </w:rPr>
        <w:t>vigésimo,</w:t>
      </w:r>
      <w:r w:rsidR="009563FF">
        <w:rPr>
          <w:rFonts w:ascii="Palatino Linotype" w:hAnsi="Palatino Linotype"/>
        </w:rPr>
        <w:t xml:space="preserve"> </w:t>
      </w:r>
      <w:r w:rsidRPr="007E38D5">
        <w:rPr>
          <w:rFonts w:ascii="Palatino Linotype" w:hAnsi="Palatino Linotype"/>
        </w:rPr>
        <w:t>vigésimo</w:t>
      </w:r>
      <w:r w:rsidR="009563FF">
        <w:rPr>
          <w:rFonts w:ascii="Palatino Linotype" w:hAnsi="Palatino Linotype"/>
        </w:rPr>
        <w:t xml:space="preserve"> </w:t>
      </w:r>
      <w:r w:rsidRPr="007E38D5">
        <w:rPr>
          <w:rFonts w:ascii="Palatino Linotype" w:hAnsi="Palatino Linotype"/>
        </w:rPr>
        <w:t>primero,</w:t>
      </w:r>
      <w:r w:rsidR="009563FF">
        <w:rPr>
          <w:rFonts w:ascii="Palatino Linotype" w:hAnsi="Palatino Linotype"/>
        </w:rPr>
        <w:t xml:space="preserve"> </w:t>
      </w:r>
      <w:r w:rsidRPr="007E38D5">
        <w:rPr>
          <w:rFonts w:ascii="Palatino Linotype" w:hAnsi="Palatino Linotype"/>
        </w:rPr>
        <w:t>vigésimo</w:t>
      </w:r>
      <w:r w:rsidR="009563FF">
        <w:rPr>
          <w:rFonts w:ascii="Palatino Linotype" w:hAnsi="Palatino Linotype"/>
        </w:rPr>
        <w:t xml:space="preserve"> </w:t>
      </w:r>
      <w:r w:rsidRPr="007E38D5">
        <w:rPr>
          <w:rFonts w:ascii="Palatino Linotype" w:hAnsi="Palatino Linotype"/>
        </w:rPr>
        <w:t>segundo</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fracciones</w:t>
      </w:r>
      <w:r w:rsidR="009563FF">
        <w:rPr>
          <w:rFonts w:ascii="Palatino Linotype" w:hAnsi="Palatino Linotype"/>
        </w:rPr>
        <w:t xml:space="preserve"> </w:t>
      </w:r>
      <w:r w:rsidRPr="007E38D5">
        <w:rPr>
          <w:rFonts w:ascii="Palatino Linotype" w:hAnsi="Palatino Linotype"/>
        </w:rPr>
        <w:t>IV</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V</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Constitución</w:t>
      </w:r>
      <w:r w:rsidR="009563FF">
        <w:rPr>
          <w:rFonts w:ascii="Palatino Linotype" w:hAnsi="Palatino Linotype"/>
        </w:rPr>
        <w:t xml:space="preserve"> </w:t>
      </w:r>
      <w:r w:rsidRPr="007E38D5">
        <w:rPr>
          <w:rFonts w:ascii="Palatino Linotype" w:hAnsi="Palatino Linotype"/>
        </w:rPr>
        <w:t>Política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Libre</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Soberano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1,</w:t>
      </w:r>
      <w:r w:rsidR="009563FF">
        <w:rPr>
          <w:rFonts w:ascii="Palatino Linotype" w:hAnsi="Palatino Linotype"/>
        </w:rPr>
        <w:t xml:space="preserve"> </w:t>
      </w:r>
      <w:r w:rsidRPr="007E38D5">
        <w:rPr>
          <w:rFonts w:ascii="Palatino Linotype" w:hAnsi="Palatino Linotype"/>
        </w:rPr>
        <w:t>2</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fracción</w:t>
      </w:r>
      <w:r w:rsidR="009563FF">
        <w:rPr>
          <w:rFonts w:ascii="Palatino Linotype" w:hAnsi="Palatino Linotype"/>
        </w:rPr>
        <w:t xml:space="preserve"> </w:t>
      </w:r>
      <w:r w:rsidRPr="007E38D5">
        <w:rPr>
          <w:rFonts w:ascii="Palatino Linotype" w:hAnsi="Palatino Linotype"/>
        </w:rPr>
        <w:t>II,</w:t>
      </w:r>
      <w:r w:rsidR="009563FF">
        <w:rPr>
          <w:rFonts w:ascii="Palatino Linotype" w:hAnsi="Palatino Linotype"/>
        </w:rPr>
        <w:t xml:space="preserve"> </w:t>
      </w:r>
      <w:r w:rsidRPr="007E38D5">
        <w:rPr>
          <w:rFonts w:ascii="Palatino Linotype" w:hAnsi="Palatino Linotype"/>
        </w:rPr>
        <w:t>13,</w:t>
      </w:r>
      <w:r w:rsidR="009563FF">
        <w:rPr>
          <w:rFonts w:ascii="Palatino Linotype" w:hAnsi="Palatino Linotype"/>
        </w:rPr>
        <w:t xml:space="preserve"> </w:t>
      </w:r>
      <w:r w:rsidRPr="007E38D5">
        <w:rPr>
          <w:rFonts w:ascii="Palatino Linotype" w:hAnsi="Palatino Linotype"/>
        </w:rPr>
        <w:t>29,</w:t>
      </w:r>
      <w:r w:rsidR="009563FF">
        <w:rPr>
          <w:rFonts w:ascii="Palatino Linotype" w:hAnsi="Palatino Linotype"/>
        </w:rPr>
        <w:t xml:space="preserve"> </w:t>
      </w:r>
      <w:r w:rsidRPr="007E38D5">
        <w:rPr>
          <w:rFonts w:ascii="Palatino Linotype" w:hAnsi="Palatino Linotype"/>
        </w:rPr>
        <w:t>36</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fracciones</w:t>
      </w:r>
      <w:r w:rsidR="009563FF">
        <w:rPr>
          <w:rFonts w:ascii="Palatino Linotype" w:hAnsi="Palatino Linotype"/>
        </w:rPr>
        <w:t xml:space="preserve"> </w:t>
      </w:r>
      <w:r w:rsidRPr="007E38D5">
        <w:rPr>
          <w:rFonts w:ascii="Palatino Linotype" w:hAnsi="Palatino Linotype"/>
        </w:rPr>
        <w:t>I</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II,</w:t>
      </w:r>
      <w:r w:rsidR="009563FF">
        <w:rPr>
          <w:rFonts w:ascii="Palatino Linotype" w:hAnsi="Palatino Linotype"/>
        </w:rPr>
        <w:t xml:space="preserve"> </w:t>
      </w:r>
      <w:r w:rsidRPr="007E38D5">
        <w:rPr>
          <w:rFonts w:ascii="Palatino Linotype" w:hAnsi="Palatino Linotype"/>
        </w:rPr>
        <w:t>176,</w:t>
      </w:r>
      <w:r w:rsidR="009563FF">
        <w:rPr>
          <w:rFonts w:ascii="Palatino Linotype" w:hAnsi="Palatino Linotype"/>
        </w:rPr>
        <w:t xml:space="preserve"> </w:t>
      </w:r>
      <w:r w:rsidRPr="007E38D5">
        <w:rPr>
          <w:rFonts w:ascii="Palatino Linotype" w:hAnsi="Palatino Linotype"/>
        </w:rPr>
        <w:t>178,</w:t>
      </w:r>
      <w:r w:rsidR="009563FF">
        <w:rPr>
          <w:rFonts w:ascii="Palatino Linotype" w:hAnsi="Palatino Linotype"/>
        </w:rPr>
        <w:t xml:space="preserve"> </w:t>
      </w:r>
      <w:r w:rsidRPr="007E38D5">
        <w:rPr>
          <w:rFonts w:ascii="Palatino Linotype" w:hAnsi="Palatino Linotype"/>
        </w:rPr>
        <w:t>179,</w:t>
      </w:r>
      <w:r w:rsidR="009563FF">
        <w:rPr>
          <w:rFonts w:ascii="Palatino Linotype" w:hAnsi="Palatino Linotype"/>
        </w:rPr>
        <w:t xml:space="preserve"> </w:t>
      </w:r>
      <w:r w:rsidRPr="007E38D5">
        <w:rPr>
          <w:rFonts w:ascii="Palatino Linotype" w:hAnsi="Palatino Linotype"/>
        </w:rPr>
        <w:t>181</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párrafo</w:t>
      </w:r>
      <w:r w:rsidR="009563FF">
        <w:rPr>
          <w:rFonts w:ascii="Palatino Linotype" w:hAnsi="Palatino Linotype"/>
        </w:rPr>
        <w:t xml:space="preserve"> </w:t>
      </w:r>
      <w:r w:rsidRPr="007E38D5">
        <w:rPr>
          <w:rFonts w:ascii="Palatino Linotype" w:hAnsi="Palatino Linotype"/>
        </w:rPr>
        <w:t>tercero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185</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Ley</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rPr>
        <w:t>9</w:t>
      </w:r>
      <w:r w:rsidR="00185F44"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fracciones</w:t>
      </w:r>
      <w:r w:rsidR="009563FF">
        <w:rPr>
          <w:rFonts w:ascii="Palatino Linotype" w:hAnsi="Palatino Linotype"/>
        </w:rPr>
        <w:t xml:space="preserve"> </w:t>
      </w:r>
      <w:r w:rsidRPr="007E38D5">
        <w:rPr>
          <w:rFonts w:ascii="Palatino Linotype" w:hAnsi="Palatino Linotype"/>
        </w:rPr>
        <w:t>I,</w:t>
      </w:r>
      <w:r w:rsidR="009563FF">
        <w:rPr>
          <w:rFonts w:ascii="Palatino Linotype" w:hAnsi="Palatino Linotype"/>
        </w:rPr>
        <w:t xml:space="preserve"> </w:t>
      </w:r>
      <w:r w:rsidRPr="007E38D5">
        <w:rPr>
          <w:rFonts w:ascii="Palatino Linotype" w:hAnsi="Palatino Linotype"/>
        </w:rPr>
        <w:t>XXIV</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11</w:t>
      </w:r>
      <w:r w:rsidR="009563FF">
        <w:rPr>
          <w:rFonts w:ascii="Palatino Linotype" w:hAnsi="Palatino Linotype"/>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Reglamento</w:t>
      </w:r>
      <w:r w:rsidR="009563FF">
        <w:rPr>
          <w:rFonts w:ascii="Palatino Linotype" w:hAnsi="Palatino Linotype" w:cs="Arial"/>
        </w:rPr>
        <w:t xml:space="preserve"> </w:t>
      </w:r>
      <w:r w:rsidRPr="007E38D5">
        <w:rPr>
          <w:rFonts w:ascii="Palatino Linotype" w:hAnsi="Palatino Linotype" w:cs="Arial"/>
        </w:rPr>
        <w:t>Interior</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Instituto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Transparencia,</w:t>
      </w:r>
      <w:r w:rsidR="009563FF">
        <w:rPr>
          <w:rFonts w:ascii="Palatino Linotype" w:hAnsi="Palatino Linotype" w:cs="Arial"/>
        </w:rPr>
        <w:t xml:space="preserve"> </w:t>
      </w:r>
      <w:r w:rsidRPr="007E38D5">
        <w:rPr>
          <w:rFonts w:ascii="Palatino Linotype" w:hAnsi="Palatino Linotype" w:cs="Arial"/>
        </w:rPr>
        <w:t>Acceso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Pública</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Protección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Datos</w:t>
      </w:r>
      <w:r w:rsidR="009563FF">
        <w:rPr>
          <w:rFonts w:ascii="Palatino Linotype" w:hAnsi="Palatino Linotype" w:cs="Arial"/>
        </w:rPr>
        <w:t xml:space="preserve"> </w:t>
      </w:r>
      <w:r w:rsidRPr="007E38D5">
        <w:rPr>
          <w:rFonts w:ascii="Palatino Linotype" w:hAnsi="Palatino Linotype" w:cs="Arial"/>
        </w:rPr>
        <w:t>Personales</w:t>
      </w:r>
      <w:r w:rsidR="009563FF">
        <w:rPr>
          <w:rFonts w:ascii="Palatino Linotype" w:hAnsi="Palatino Linotype" w:cs="Arial"/>
        </w:rPr>
        <w:t xml:space="preserve"> </w:t>
      </w:r>
      <w:r w:rsidRPr="007E38D5">
        <w:rPr>
          <w:rFonts w:ascii="Palatino Linotype" w:hAnsi="Palatino Linotype" w:cs="Arial"/>
        </w:rPr>
        <w:t>de</w:t>
      </w:r>
      <w:r w:rsidR="00094D10" w:rsidRPr="007E38D5">
        <w:rPr>
          <w:rFonts w:ascii="Palatino Linotype" w:hAnsi="Palatino Linotype" w:cs="Arial"/>
        </w:rPr>
        <w:t>l</w:t>
      </w:r>
      <w:r w:rsidR="009563FF">
        <w:rPr>
          <w:rFonts w:ascii="Palatino Linotype" w:hAnsi="Palatino Linotype" w:cs="Arial"/>
        </w:rPr>
        <w:t xml:space="preserve"> </w:t>
      </w:r>
      <w:r w:rsidR="00094D10" w:rsidRPr="007E38D5">
        <w:rPr>
          <w:rFonts w:ascii="Palatino Linotype" w:hAnsi="Palatino Linotype" w:cs="Arial"/>
        </w:rPr>
        <w:t>Estado</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México</w:t>
      </w:r>
      <w:r w:rsidR="009563FF">
        <w:rPr>
          <w:rFonts w:ascii="Palatino Linotype" w:hAnsi="Palatino Linotype" w:cs="Arial"/>
        </w:rPr>
        <w:t xml:space="preserve"> </w:t>
      </w:r>
      <w:r w:rsidR="00094D10" w:rsidRPr="007E38D5">
        <w:rPr>
          <w:rFonts w:ascii="Palatino Linotype" w:hAnsi="Palatino Linotype" w:cs="Arial"/>
        </w:rPr>
        <w:t>y</w:t>
      </w:r>
      <w:r w:rsidR="009563FF">
        <w:rPr>
          <w:rFonts w:ascii="Palatino Linotype" w:hAnsi="Palatino Linotype" w:cs="Arial"/>
        </w:rPr>
        <w:t xml:space="preserve"> </w:t>
      </w:r>
      <w:r w:rsidR="00094D10" w:rsidRPr="007E38D5">
        <w:rPr>
          <w:rFonts w:ascii="Palatino Linotype" w:hAnsi="Palatino Linotype" w:cs="Arial"/>
        </w:rPr>
        <w:t>Municipios</w:t>
      </w:r>
      <w:r w:rsidRPr="007E38D5">
        <w:rPr>
          <w:rFonts w:ascii="Palatino Linotype" w:hAnsi="Palatino Linotype" w:cs="Arial"/>
        </w:rPr>
        <w:t>.</w:t>
      </w:r>
    </w:p>
    <w:p w14:paraId="7CC3D1CC" w14:textId="0CA7A76D" w:rsidR="00ED4BC0" w:rsidRPr="007E38D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7E38D5">
        <w:rPr>
          <w:rFonts w:ascii="Palatino Linotype" w:hAnsi="Palatino Linotype" w:cs="Arial"/>
          <w:b/>
        </w:rPr>
        <w:t>Interés.</w:t>
      </w:r>
      <w:r w:rsidR="009563FF">
        <w:rPr>
          <w:rFonts w:ascii="Palatino Linotype" w:hAnsi="Palatino Linotype" w:cs="Arial"/>
        </w:rPr>
        <w:t xml:space="preserve"> </w:t>
      </w:r>
      <w:r w:rsidR="00ED4BC0"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w:t>
      </w:r>
      <w:r w:rsidR="00ED4BC0"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Pr="007E38D5">
        <w:rPr>
          <w:rFonts w:ascii="Palatino Linotype" w:hAnsi="Palatino Linotype" w:cs="Arial"/>
        </w:rPr>
        <w:t>fue</w:t>
      </w:r>
      <w:r w:rsidR="00ED4BC0" w:rsidRPr="007E38D5">
        <w:rPr>
          <w:rFonts w:ascii="Palatino Linotype" w:hAnsi="Palatino Linotype" w:cs="Arial"/>
        </w:rPr>
        <w:t>ron</w:t>
      </w:r>
      <w:r w:rsidR="009563FF">
        <w:rPr>
          <w:rFonts w:ascii="Palatino Linotype" w:hAnsi="Palatino Linotype" w:cs="Arial"/>
        </w:rPr>
        <w:t xml:space="preserve"> </w:t>
      </w:r>
      <w:r w:rsidRPr="007E38D5">
        <w:rPr>
          <w:rFonts w:ascii="Palatino Linotype" w:hAnsi="Palatino Linotype" w:cs="Arial"/>
        </w:rPr>
        <w:t>interpuesto</w:t>
      </w:r>
      <w:r w:rsidR="00ED4BC0"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parte</w:t>
      </w:r>
      <w:r w:rsidR="009563FF">
        <w:rPr>
          <w:rFonts w:ascii="Palatino Linotype" w:hAnsi="Palatino Linotype" w:cs="Arial"/>
        </w:rPr>
        <w:t xml:space="preserve"> </w:t>
      </w:r>
      <w:r w:rsidRPr="007E38D5">
        <w:rPr>
          <w:rFonts w:ascii="Palatino Linotype" w:hAnsi="Palatino Linotype" w:cs="Arial"/>
        </w:rPr>
        <w:t>legítima</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atención</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fue</w:t>
      </w:r>
      <w:r w:rsidR="00ED4BC0" w:rsidRPr="007E38D5">
        <w:rPr>
          <w:rFonts w:ascii="Palatino Linotype" w:hAnsi="Palatino Linotype" w:cs="Arial"/>
        </w:rPr>
        <w:t>ron</w:t>
      </w:r>
      <w:r w:rsidR="009563FF">
        <w:rPr>
          <w:rFonts w:ascii="Palatino Linotype" w:hAnsi="Palatino Linotype" w:cs="Arial"/>
        </w:rPr>
        <w:t xml:space="preserve"> </w:t>
      </w:r>
      <w:r w:rsidRPr="007E38D5">
        <w:rPr>
          <w:rFonts w:ascii="Palatino Linotype" w:hAnsi="Palatino Linotype" w:cs="Arial"/>
        </w:rPr>
        <w:t>presentado</w:t>
      </w:r>
      <w:r w:rsidR="00ED4BC0"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00F768C0">
        <w:rPr>
          <w:rFonts w:ascii="Palatino Linotype" w:hAnsi="Palatino Linotype" w:cs="Arial"/>
          <w:b/>
        </w:rPr>
        <w:t>EL</w:t>
      </w:r>
      <w:r w:rsidR="009563FF">
        <w:rPr>
          <w:rFonts w:ascii="Palatino Linotype" w:hAnsi="Palatino Linotype" w:cs="Arial"/>
          <w:b/>
        </w:rPr>
        <w:t xml:space="preserve"> </w:t>
      </w:r>
      <w:r w:rsidR="007B378D" w:rsidRPr="007E38D5">
        <w:rPr>
          <w:rFonts w:ascii="Palatino Linotype" w:hAnsi="Palatino Linotype" w:cs="Arial"/>
          <w:b/>
        </w:rPr>
        <w:t>RECURRENTE</w:t>
      </w:r>
      <w:r w:rsidRPr="007E38D5">
        <w:rPr>
          <w:rFonts w:ascii="Palatino Linotype" w:hAnsi="Palatino Linotype" w:cs="Arial"/>
          <w:snapToGrid w:val="0"/>
        </w:rPr>
        <w:t>,</w:t>
      </w:r>
      <w:r w:rsidR="009563FF">
        <w:rPr>
          <w:rFonts w:ascii="Palatino Linotype" w:hAnsi="Palatino Linotype" w:cs="Arial"/>
          <w:snapToGrid w:val="0"/>
        </w:rPr>
        <w:t xml:space="preserve"> </w:t>
      </w:r>
      <w:r w:rsidRPr="007E38D5">
        <w:rPr>
          <w:rFonts w:ascii="Palatino Linotype" w:hAnsi="Palatino Linotype" w:cs="Arial"/>
          <w:snapToGrid w:val="0"/>
        </w:rPr>
        <w:t>quien</w:t>
      </w:r>
      <w:r w:rsidR="009563FF">
        <w:rPr>
          <w:rFonts w:ascii="Palatino Linotype" w:hAnsi="Palatino Linotype" w:cs="Arial"/>
          <w:snapToGrid w:val="0"/>
        </w:rPr>
        <w:t xml:space="preserve"> </w:t>
      </w:r>
      <w:r w:rsidRPr="007E38D5">
        <w:rPr>
          <w:rFonts w:ascii="Palatino Linotype" w:hAnsi="Palatino Linotype"/>
        </w:rPr>
        <w:t>fue</w:t>
      </w:r>
      <w:r w:rsidR="009563FF">
        <w:rPr>
          <w:rFonts w:ascii="Palatino Linotype" w:hAnsi="Palatino Linotype" w:cs="Arial"/>
          <w:snapToGrid w:val="0"/>
        </w:rPr>
        <w:t xml:space="preserve"> </w:t>
      </w:r>
      <w:r w:rsidRPr="007E38D5">
        <w:rPr>
          <w:rFonts w:ascii="Palatino Linotype" w:hAnsi="Palatino Linotype" w:cs="Arial"/>
          <w:snapToGrid w:val="0"/>
        </w:rPr>
        <w:t>la</w:t>
      </w:r>
      <w:r w:rsidR="009563FF">
        <w:rPr>
          <w:rFonts w:ascii="Palatino Linotype" w:hAnsi="Palatino Linotype" w:cs="Arial"/>
          <w:snapToGrid w:val="0"/>
        </w:rPr>
        <w:t xml:space="preserve"> </w:t>
      </w:r>
      <w:r w:rsidRPr="007E38D5">
        <w:rPr>
          <w:rFonts w:ascii="Palatino Linotype" w:hAnsi="Palatino Linotype" w:cs="Arial"/>
          <w:snapToGrid w:val="0"/>
        </w:rPr>
        <w:t>misma</w:t>
      </w:r>
      <w:r w:rsidR="009563FF">
        <w:rPr>
          <w:rFonts w:ascii="Palatino Linotype" w:hAnsi="Palatino Linotype" w:cs="Arial"/>
          <w:snapToGrid w:val="0"/>
        </w:rPr>
        <w:t xml:space="preserve"> </w:t>
      </w:r>
      <w:r w:rsidRPr="007E38D5">
        <w:rPr>
          <w:rFonts w:ascii="Palatino Linotype" w:hAnsi="Palatino Linotype" w:cs="Arial"/>
          <w:snapToGrid w:val="0"/>
        </w:rPr>
        <w:lastRenderedPageBreak/>
        <w:t>persona</w:t>
      </w:r>
      <w:r w:rsidR="009563FF">
        <w:rPr>
          <w:rFonts w:ascii="Palatino Linotype" w:hAnsi="Palatino Linotype" w:cs="Arial"/>
          <w:snapToGrid w:val="0"/>
        </w:rPr>
        <w:t xml:space="preserve"> </w:t>
      </w:r>
      <w:r w:rsidRPr="007E38D5">
        <w:rPr>
          <w:rFonts w:ascii="Palatino Linotype" w:hAnsi="Palatino Linotype" w:cs="Arial"/>
          <w:snapToGrid w:val="0"/>
        </w:rPr>
        <w:t>que</w:t>
      </w:r>
      <w:r w:rsidR="009563FF">
        <w:rPr>
          <w:rFonts w:ascii="Palatino Linotype" w:hAnsi="Palatino Linotype" w:cs="Arial"/>
          <w:snapToGrid w:val="0"/>
        </w:rPr>
        <w:t xml:space="preserve"> </w:t>
      </w:r>
      <w:r w:rsidRPr="007E38D5">
        <w:rPr>
          <w:rFonts w:ascii="Palatino Linotype" w:hAnsi="Palatino Linotype" w:cs="Arial"/>
          <w:snapToGrid w:val="0"/>
        </w:rPr>
        <w:t>formuló</w:t>
      </w:r>
      <w:r w:rsidR="009563FF">
        <w:rPr>
          <w:rFonts w:ascii="Palatino Linotype" w:hAnsi="Palatino Linotype" w:cs="Arial"/>
          <w:snapToGrid w:val="0"/>
        </w:rPr>
        <w:t xml:space="preserve"> </w:t>
      </w:r>
      <w:r w:rsidRPr="007E38D5">
        <w:rPr>
          <w:rFonts w:ascii="Palatino Linotype" w:hAnsi="Palatino Linotype" w:cs="Arial"/>
          <w:snapToGrid w:val="0"/>
        </w:rPr>
        <w:t>la</w:t>
      </w:r>
      <w:r w:rsidR="00ED4BC0" w:rsidRPr="007E38D5">
        <w:rPr>
          <w:rFonts w:ascii="Palatino Linotype" w:hAnsi="Palatino Linotype" w:cs="Arial"/>
          <w:snapToGrid w:val="0"/>
        </w:rPr>
        <w:t>s</w:t>
      </w:r>
      <w:r w:rsidR="009563FF">
        <w:rPr>
          <w:rFonts w:ascii="Palatino Linotype" w:hAnsi="Palatino Linotype" w:cs="Arial"/>
          <w:snapToGrid w:val="0"/>
        </w:rPr>
        <w:t xml:space="preserve"> </w:t>
      </w:r>
      <w:r w:rsidRPr="007E38D5">
        <w:rPr>
          <w:rFonts w:ascii="Palatino Linotype" w:hAnsi="Palatino Linotype" w:cs="Arial"/>
          <w:snapToGrid w:val="0"/>
        </w:rPr>
        <w:t>solicitud</w:t>
      </w:r>
      <w:r w:rsidR="00ED4BC0" w:rsidRPr="007E38D5">
        <w:rPr>
          <w:rFonts w:ascii="Palatino Linotype" w:hAnsi="Palatino Linotype" w:cs="Arial"/>
          <w:snapToGrid w:val="0"/>
        </w:rPr>
        <w:t>es</w:t>
      </w:r>
      <w:r w:rsidR="009563FF">
        <w:rPr>
          <w:rFonts w:ascii="Palatino Linotype" w:hAnsi="Palatino Linotype" w:cs="Arial"/>
          <w:snapToGrid w:val="0"/>
        </w:rPr>
        <w:t xml:space="preserve"> </w:t>
      </w:r>
      <w:r w:rsidRPr="007E38D5">
        <w:rPr>
          <w:rFonts w:ascii="Palatino Linotype" w:hAnsi="Palatino Linotype" w:cs="Arial"/>
          <w:snapToGrid w:val="0"/>
        </w:rPr>
        <w:t>de</w:t>
      </w:r>
      <w:r w:rsidR="009563FF">
        <w:rPr>
          <w:rFonts w:ascii="Palatino Linotype" w:hAnsi="Palatino Linotype" w:cs="Arial"/>
          <w:snapToGrid w:val="0"/>
        </w:rPr>
        <w:t xml:space="preserve"> </w:t>
      </w:r>
      <w:r w:rsidRPr="007E38D5">
        <w:rPr>
          <w:rFonts w:ascii="Palatino Linotype" w:hAnsi="Palatino Linotype" w:cs="Arial"/>
          <w:snapToGrid w:val="0"/>
        </w:rPr>
        <w:t>acceso</w:t>
      </w:r>
      <w:r w:rsidR="009563FF">
        <w:rPr>
          <w:rFonts w:ascii="Palatino Linotype" w:hAnsi="Palatino Linotype" w:cs="Arial"/>
          <w:snapToGrid w:val="0"/>
        </w:rPr>
        <w:t xml:space="preserve"> </w:t>
      </w:r>
      <w:r w:rsidRPr="007E38D5">
        <w:rPr>
          <w:rFonts w:ascii="Palatino Linotype" w:hAnsi="Palatino Linotype" w:cs="Arial"/>
          <w:snapToGrid w:val="0"/>
        </w:rPr>
        <w:t>a</w:t>
      </w:r>
      <w:r w:rsidR="009563FF">
        <w:rPr>
          <w:rFonts w:ascii="Palatino Linotype" w:hAnsi="Palatino Linotype" w:cs="Arial"/>
          <w:snapToGrid w:val="0"/>
        </w:rPr>
        <w:t xml:space="preserve"> </w:t>
      </w:r>
      <w:r w:rsidRPr="007E38D5">
        <w:rPr>
          <w:rFonts w:ascii="Palatino Linotype" w:hAnsi="Palatino Linotype" w:cs="Arial"/>
          <w:snapToGrid w:val="0"/>
        </w:rPr>
        <w:t>la</w:t>
      </w:r>
      <w:r w:rsidR="009563FF">
        <w:rPr>
          <w:rFonts w:ascii="Palatino Linotype" w:hAnsi="Palatino Linotype" w:cs="Arial"/>
          <w:snapToGrid w:val="0"/>
        </w:rPr>
        <w:t xml:space="preserve"> </w:t>
      </w:r>
      <w:r w:rsidRPr="007E38D5">
        <w:rPr>
          <w:rFonts w:ascii="Palatino Linotype" w:hAnsi="Palatino Linotype"/>
        </w:rPr>
        <w:t>información</w:t>
      </w:r>
      <w:r w:rsidR="009563FF">
        <w:rPr>
          <w:rFonts w:ascii="Palatino Linotype" w:hAnsi="Palatino Linotype" w:cs="Arial"/>
          <w:snapToGrid w:val="0"/>
        </w:rPr>
        <w:t xml:space="preserve"> </w:t>
      </w:r>
      <w:r w:rsidRPr="007E38D5">
        <w:rPr>
          <w:rFonts w:ascii="Palatino Linotype" w:hAnsi="Palatino Linotype" w:cs="Arial"/>
          <w:snapToGrid w:val="0"/>
        </w:rPr>
        <w:t>pública</w:t>
      </w:r>
      <w:r w:rsidR="009563FF">
        <w:rPr>
          <w:rFonts w:ascii="Palatino Linotype" w:hAnsi="Palatino Linotype" w:cs="Arial"/>
          <w:snapToGrid w:val="0"/>
        </w:rPr>
        <w:t xml:space="preserve"> </w:t>
      </w:r>
      <w:r w:rsidRPr="007E38D5">
        <w:rPr>
          <w:rFonts w:ascii="Palatino Linotype" w:hAnsi="Palatino Linotype" w:cs="Arial"/>
          <w:snapToGrid w:val="0"/>
        </w:rPr>
        <w:t>número</w:t>
      </w:r>
      <w:r w:rsidR="00ED4BC0" w:rsidRPr="007E38D5">
        <w:rPr>
          <w:rFonts w:ascii="Palatino Linotype" w:hAnsi="Palatino Linotype" w:cs="Arial"/>
          <w:snapToGrid w:val="0"/>
        </w:rPr>
        <w:t>s</w:t>
      </w:r>
      <w:r w:rsidR="009563FF">
        <w:rPr>
          <w:rFonts w:ascii="Palatino Linotype" w:hAnsi="Palatino Linotype" w:cs="Arial"/>
          <w:snapToGrid w:val="0"/>
        </w:rPr>
        <w:t xml:space="preserve"> </w:t>
      </w:r>
      <w:r w:rsidR="00340C8E">
        <w:rPr>
          <w:rFonts w:ascii="Palatino Linotype" w:hAnsi="Palatino Linotype" w:cs="Arial"/>
          <w:b/>
          <w:bCs/>
        </w:rPr>
        <w:t>00030/TEOTIHUA</w:t>
      </w:r>
      <w:r w:rsidR="005B2089" w:rsidRPr="007E38D5">
        <w:rPr>
          <w:rFonts w:ascii="Palatino Linotype" w:hAnsi="Palatino Linotype" w:cs="Arial"/>
          <w:b/>
          <w:bCs/>
        </w:rPr>
        <w:t>/IP/2019</w:t>
      </w:r>
      <w:r w:rsidR="009563FF">
        <w:rPr>
          <w:rFonts w:ascii="Palatino Linotype" w:hAnsi="Palatino Linotype" w:cs="Arial"/>
          <w:b/>
          <w:bCs/>
        </w:rPr>
        <w:t xml:space="preserve"> </w:t>
      </w:r>
      <w:r w:rsidR="005B2089" w:rsidRPr="007E38D5">
        <w:rPr>
          <w:rFonts w:ascii="Palatino Linotype" w:hAnsi="Palatino Linotype" w:cs="Arial"/>
          <w:bCs/>
        </w:rPr>
        <w:t>y</w:t>
      </w:r>
      <w:r w:rsidR="009563FF">
        <w:rPr>
          <w:rFonts w:ascii="Palatino Linotype" w:hAnsi="Palatino Linotype" w:cs="Arial"/>
          <w:bCs/>
        </w:rPr>
        <w:t xml:space="preserve"> </w:t>
      </w:r>
      <w:r w:rsidR="00340C8E">
        <w:rPr>
          <w:rFonts w:ascii="Palatino Linotype" w:hAnsi="Palatino Linotype" w:cs="Arial"/>
          <w:b/>
          <w:bCs/>
        </w:rPr>
        <w:t>00031/TEOTIHUA</w:t>
      </w:r>
      <w:r w:rsidR="005B2089" w:rsidRPr="007E38D5">
        <w:rPr>
          <w:rFonts w:ascii="Palatino Linotype" w:hAnsi="Palatino Linotype" w:cs="Arial"/>
          <w:b/>
          <w:bCs/>
        </w:rPr>
        <w:t>/IP/2019</w:t>
      </w:r>
      <w:r w:rsidR="009563FF">
        <w:rPr>
          <w:rFonts w:ascii="Palatino Linotype" w:hAnsi="Palatino Linotype" w:cs="Arial"/>
          <w:b/>
          <w:bCs/>
        </w:rPr>
        <w:t xml:space="preserve"> </w:t>
      </w:r>
      <w:r w:rsidRPr="007E38D5">
        <w:rPr>
          <w:rFonts w:ascii="Palatino Linotype" w:hAnsi="Palatino Linotype" w:cs="Arial"/>
          <w:snapToGrid w:val="0"/>
        </w:rPr>
        <w:t>al</w:t>
      </w:r>
      <w:r w:rsidR="009563FF">
        <w:rPr>
          <w:rFonts w:ascii="Palatino Linotype" w:hAnsi="Palatino Linotype" w:cs="Arial"/>
          <w:b/>
          <w:snapToGrid w:val="0"/>
        </w:rPr>
        <w:t xml:space="preserve"> </w:t>
      </w:r>
      <w:r w:rsidRPr="007E38D5">
        <w:rPr>
          <w:rFonts w:ascii="Palatino Linotype" w:hAnsi="Palatino Linotype" w:cs="Arial"/>
          <w:b/>
          <w:snapToGrid w:val="0"/>
        </w:rPr>
        <w:t>SUJETO</w:t>
      </w:r>
      <w:r w:rsidR="009563FF">
        <w:rPr>
          <w:rFonts w:ascii="Palatino Linotype" w:hAnsi="Palatino Linotype" w:cs="Arial"/>
          <w:b/>
          <w:snapToGrid w:val="0"/>
        </w:rPr>
        <w:t xml:space="preserve"> </w:t>
      </w:r>
      <w:r w:rsidRPr="007E38D5">
        <w:rPr>
          <w:rFonts w:ascii="Palatino Linotype" w:hAnsi="Palatino Linotype" w:cs="Arial"/>
          <w:b/>
          <w:snapToGrid w:val="0"/>
        </w:rPr>
        <w:t>OBLIGADO</w:t>
      </w:r>
      <w:r w:rsidRPr="007E38D5">
        <w:rPr>
          <w:rFonts w:ascii="Palatino Linotype" w:hAnsi="Palatino Linotype" w:cs="Arial"/>
        </w:rPr>
        <w:t>.</w:t>
      </w:r>
    </w:p>
    <w:p w14:paraId="60CC1538" w14:textId="4EABB9F6" w:rsidR="00ED4BC0" w:rsidRPr="007E38D5"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7E38D5">
        <w:rPr>
          <w:rFonts w:ascii="Palatino Linotype" w:hAnsi="Palatino Linotype" w:cs="Arial"/>
          <w:b/>
        </w:rPr>
        <w:t>Justificación</w:t>
      </w:r>
      <w:r w:rsidR="009563FF">
        <w:rPr>
          <w:rFonts w:ascii="Palatino Linotype" w:hAnsi="Palatino Linotype" w:cs="Arial"/>
          <w:b/>
        </w:rPr>
        <w:t xml:space="preserve"> </w:t>
      </w:r>
      <w:r w:rsidRPr="007E38D5">
        <w:rPr>
          <w:rFonts w:ascii="Palatino Linotype" w:hAnsi="Palatino Linotype" w:cs="Arial"/>
          <w:b/>
        </w:rPr>
        <w:t>de</w:t>
      </w:r>
      <w:r w:rsidR="009563FF">
        <w:rPr>
          <w:rFonts w:ascii="Palatino Linotype" w:hAnsi="Palatino Linotype" w:cs="Arial"/>
          <w:b/>
        </w:rPr>
        <w:t xml:space="preserve"> </w:t>
      </w:r>
      <w:r w:rsidRPr="007E38D5">
        <w:rPr>
          <w:rFonts w:ascii="Palatino Linotype" w:hAnsi="Palatino Linotype" w:cs="Arial"/>
          <w:b/>
        </w:rPr>
        <w:t>la</w:t>
      </w:r>
      <w:r w:rsidR="009563FF">
        <w:rPr>
          <w:rFonts w:ascii="Palatino Linotype" w:hAnsi="Palatino Linotype" w:cs="Arial"/>
          <w:b/>
        </w:rPr>
        <w:t xml:space="preserve"> </w:t>
      </w:r>
      <w:r w:rsidRPr="007E38D5">
        <w:rPr>
          <w:rFonts w:ascii="Palatino Linotype" w:hAnsi="Palatino Linotype" w:cs="Arial"/>
          <w:b/>
        </w:rPr>
        <w:t>Acumulación</w:t>
      </w:r>
      <w:r w:rsidR="009563FF">
        <w:rPr>
          <w:rFonts w:ascii="Palatino Linotype" w:hAnsi="Palatino Linotype" w:cs="Arial"/>
          <w:b/>
        </w:rPr>
        <w:t xml:space="preserve"> </w:t>
      </w:r>
      <w:r w:rsidRPr="007E38D5">
        <w:rPr>
          <w:rFonts w:ascii="Palatino Linotype" w:hAnsi="Palatino Linotype" w:cs="Arial"/>
          <w:b/>
        </w:rPr>
        <w:t>de</w:t>
      </w:r>
      <w:r w:rsidR="009563FF">
        <w:rPr>
          <w:rFonts w:ascii="Palatino Linotype" w:hAnsi="Palatino Linotype" w:cs="Arial"/>
          <w:b/>
        </w:rPr>
        <w:t xml:space="preserve"> </w:t>
      </w:r>
      <w:r w:rsidRPr="007E38D5">
        <w:rPr>
          <w:rFonts w:ascii="Palatino Linotype" w:hAnsi="Palatino Linotype" w:cs="Arial"/>
          <w:b/>
        </w:rPr>
        <w:t>los</w:t>
      </w:r>
      <w:r w:rsidR="009563FF">
        <w:rPr>
          <w:rFonts w:ascii="Palatino Linotype" w:hAnsi="Palatino Linotype" w:cs="Arial"/>
          <w:b/>
        </w:rPr>
        <w:t xml:space="preserve"> </w:t>
      </w:r>
      <w:r w:rsidRPr="007E38D5">
        <w:rPr>
          <w:rFonts w:ascii="Palatino Linotype" w:hAnsi="Palatino Linotype" w:cs="Arial"/>
          <w:b/>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constancias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obran</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expedientes,</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advierte</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rPr>
        <w:t xml:space="preserve"> </w:t>
      </w:r>
      <w:r w:rsidR="00340C8E">
        <w:rPr>
          <w:rFonts w:ascii="Palatino Linotype" w:hAnsi="Palatino Linotype" w:cs="Arial"/>
          <w:b/>
        </w:rPr>
        <w:t>03672</w:t>
      </w:r>
      <w:r w:rsidR="005B2089" w:rsidRPr="007E38D5">
        <w:rPr>
          <w:rFonts w:ascii="Palatino Linotype" w:hAnsi="Palatino Linotype" w:cs="Arial"/>
          <w:b/>
        </w:rPr>
        <w:t>/INFOEM/IP/RR/2019</w:t>
      </w:r>
      <w:r w:rsidR="009563FF">
        <w:rPr>
          <w:rFonts w:ascii="Palatino Linotype" w:hAnsi="Palatino Linotype" w:cs="Arial"/>
          <w:b/>
        </w:rPr>
        <w:t xml:space="preserve"> </w:t>
      </w:r>
      <w:r w:rsidR="005B2089" w:rsidRPr="007E38D5">
        <w:rPr>
          <w:rFonts w:ascii="Palatino Linotype" w:hAnsi="Palatino Linotype" w:cs="Arial"/>
        </w:rPr>
        <w:t>y</w:t>
      </w:r>
      <w:r w:rsidR="009563FF">
        <w:rPr>
          <w:rFonts w:ascii="Palatino Linotype" w:hAnsi="Palatino Linotype" w:cs="Arial"/>
          <w:b/>
        </w:rPr>
        <w:t xml:space="preserve"> </w:t>
      </w:r>
      <w:r w:rsidR="00340C8E">
        <w:rPr>
          <w:rFonts w:ascii="Palatino Linotype" w:hAnsi="Palatino Linotype" w:cs="Arial"/>
          <w:b/>
        </w:rPr>
        <w:t>03673</w:t>
      </w:r>
      <w:r w:rsidR="005B2089" w:rsidRPr="007E38D5">
        <w:rPr>
          <w:rFonts w:ascii="Palatino Linotype" w:hAnsi="Palatino Linotype" w:cs="Arial"/>
          <w:b/>
        </w:rPr>
        <w:t>/INFOEM/IP/RR/2019</w:t>
      </w:r>
      <w:r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cs="Arial"/>
        </w:rPr>
        <w:t>fueron</w:t>
      </w:r>
      <w:r w:rsidR="009563FF">
        <w:rPr>
          <w:rFonts w:ascii="Palatino Linotype" w:hAnsi="Palatino Linotype" w:cs="Arial"/>
        </w:rPr>
        <w:t xml:space="preserve"> </w:t>
      </w:r>
      <w:r w:rsidRPr="007E38D5">
        <w:rPr>
          <w:rFonts w:ascii="Palatino Linotype" w:hAnsi="Palatino Linotype" w:cs="Arial"/>
        </w:rPr>
        <w:t>presentados</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00247959"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mi</w:t>
      </w:r>
      <w:r w:rsidR="000C35F4" w:rsidRPr="007E38D5">
        <w:rPr>
          <w:rFonts w:ascii="Palatino Linotype" w:hAnsi="Palatino Linotype" w:cs="Arial"/>
        </w:rPr>
        <w:t>sm</w:t>
      </w:r>
      <w:r w:rsidR="00247959" w:rsidRPr="007E38D5">
        <w:rPr>
          <w:rFonts w:ascii="Palatino Linotype" w:hAnsi="Palatino Linotype" w:cs="Arial"/>
        </w:rPr>
        <w:t>o</w:t>
      </w:r>
      <w:r w:rsidR="009563FF">
        <w:rPr>
          <w:rFonts w:ascii="Palatino Linotype" w:hAnsi="Palatino Linotype" w:cs="Arial"/>
        </w:rPr>
        <w:t xml:space="preserve"> </w:t>
      </w:r>
      <w:r w:rsidRPr="007E38D5">
        <w:rPr>
          <w:rFonts w:ascii="Palatino Linotype" w:hAnsi="Palatino Linotype" w:cs="Arial"/>
          <w:b/>
        </w:rPr>
        <w:t>RECURRENTE</w:t>
      </w:r>
      <w:r w:rsidR="009563FF">
        <w:rPr>
          <w:rFonts w:ascii="Palatino Linotype" w:hAnsi="Palatino Linotype" w:cs="Arial"/>
          <w:b/>
        </w:rPr>
        <w:t xml:space="preserve"> </w:t>
      </w:r>
      <w:r w:rsidRPr="007E38D5">
        <w:rPr>
          <w:rFonts w:ascii="Palatino Linotype" w:hAnsi="Palatino Linotype" w:cs="Arial"/>
        </w:rPr>
        <w:t>ante</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mismo</w:t>
      </w:r>
      <w:r w:rsidR="009563FF">
        <w:rPr>
          <w:rFonts w:ascii="Palatino Linotype" w:hAnsi="Palatino Linotype" w:cs="Arial"/>
        </w:rPr>
        <w:t xml:space="preserve"> </w:t>
      </w:r>
      <w:r w:rsidRPr="007E38D5">
        <w:rPr>
          <w:rFonts w:ascii="Palatino Linotype" w:hAnsi="Palatino Linotype" w:cs="Arial"/>
          <w:b/>
        </w:rPr>
        <w:t>SUJETO</w:t>
      </w:r>
      <w:r w:rsidR="009563FF">
        <w:rPr>
          <w:rFonts w:ascii="Palatino Linotype" w:hAnsi="Palatino Linotype" w:cs="Arial"/>
          <w:b/>
        </w:rPr>
        <w:t xml:space="preserve"> </w:t>
      </w:r>
      <w:r w:rsidRPr="007E38D5">
        <w:rPr>
          <w:rFonts w:ascii="Palatino Linotype" w:hAnsi="Palatino Linotype" w:cs="Arial"/>
          <w:b/>
        </w:rPr>
        <w:t>OBLIGADO</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aunado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resulta</w:t>
      </w:r>
      <w:r w:rsidR="009563FF">
        <w:rPr>
          <w:rFonts w:ascii="Palatino Linotype" w:hAnsi="Palatino Linotype" w:cs="Arial"/>
        </w:rPr>
        <w:t xml:space="preserve"> </w:t>
      </w:r>
      <w:r w:rsidRPr="007E38D5">
        <w:rPr>
          <w:rFonts w:ascii="Palatino Linotype" w:hAnsi="Palatino Linotype" w:cs="Arial"/>
        </w:rPr>
        <w:t>conveniente</w:t>
      </w:r>
      <w:r w:rsidR="009563FF">
        <w:rPr>
          <w:rFonts w:ascii="Palatino Linotype" w:hAnsi="Palatino Linotype" w:cs="Arial"/>
        </w:rPr>
        <w:t xml:space="preserve"> </w:t>
      </w:r>
      <w:r w:rsidRPr="007E38D5">
        <w:rPr>
          <w:rFonts w:ascii="Palatino Linotype" w:hAnsi="Palatino Linotype" w:cs="Arial"/>
        </w:rPr>
        <w:t>su</w:t>
      </w:r>
      <w:r w:rsidR="009563FF">
        <w:rPr>
          <w:rFonts w:ascii="Palatino Linotype" w:hAnsi="Palatino Linotype" w:cs="Arial"/>
        </w:rPr>
        <w:t xml:space="preserve"> </w:t>
      </w:r>
      <w:r w:rsidRPr="007E38D5">
        <w:rPr>
          <w:rFonts w:ascii="Palatino Linotype" w:hAnsi="Palatino Linotype" w:cs="Arial"/>
        </w:rPr>
        <w:t>trámite</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forma</w:t>
      </w:r>
      <w:r w:rsidR="009563FF">
        <w:rPr>
          <w:rFonts w:ascii="Palatino Linotype" w:hAnsi="Palatino Linotype" w:cs="Arial"/>
        </w:rPr>
        <w:t xml:space="preserve"> </w:t>
      </w:r>
      <w:r w:rsidRPr="007E38D5">
        <w:rPr>
          <w:rFonts w:ascii="Palatino Linotype" w:hAnsi="Palatino Linotype" w:cs="Arial"/>
        </w:rPr>
        <w:t>unificada</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economía</w:t>
      </w:r>
      <w:r w:rsidR="009563FF">
        <w:rPr>
          <w:rFonts w:ascii="Palatino Linotype" w:hAnsi="Palatino Linotype" w:cs="Arial"/>
        </w:rPr>
        <w:t xml:space="preserve"> </w:t>
      </w:r>
      <w:r w:rsidRPr="007E38D5">
        <w:rPr>
          <w:rFonts w:ascii="Palatino Linotype" w:hAnsi="Palatino Linotype" w:cs="Arial"/>
        </w:rPr>
        <w:t>procesal</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fin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evitar</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emisión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resoluciones</w:t>
      </w:r>
      <w:r w:rsidR="009563FF">
        <w:rPr>
          <w:rFonts w:ascii="Palatino Linotype" w:hAnsi="Palatino Linotype" w:cs="Arial"/>
        </w:rPr>
        <w:t xml:space="preserve"> </w:t>
      </w:r>
      <w:r w:rsidRPr="007E38D5">
        <w:rPr>
          <w:rFonts w:ascii="Palatino Linotype" w:hAnsi="Palatino Linotype" w:cs="Arial"/>
        </w:rPr>
        <w:t>contradictorias,</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virtud</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solicitada</w:t>
      </w:r>
      <w:r w:rsidR="009563FF">
        <w:rPr>
          <w:rFonts w:ascii="Palatino Linotype" w:hAnsi="Palatino Linotype" w:cs="Arial"/>
        </w:rPr>
        <w:t xml:space="preserve"> </w:t>
      </w:r>
      <w:r w:rsidRPr="007E38D5">
        <w:rPr>
          <w:rFonts w:ascii="Palatino Linotype" w:hAnsi="Palatino Linotype" w:cs="Arial"/>
        </w:rPr>
        <w:t>concierne</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005A2A10">
        <w:rPr>
          <w:rFonts w:ascii="Palatino Linotype" w:hAnsi="Palatino Linotype" w:cs="Arial"/>
        </w:rPr>
        <w:t>licencias de construcción</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fue</w:t>
      </w:r>
      <w:r w:rsidR="009563FF">
        <w:rPr>
          <w:rFonts w:ascii="Palatino Linotype" w:hAnsi="Palatino Linotype" w:cs="Arial"/>
        </w:rPr>
        <w:t xml:space="preserve"> </w:t>
      </w:r>
      <w:r w:rsidRPr="007E38D5">
        <w:rPr>
          <w:rFonts w:ascii="Palatino Linotype" w:hAnsi="Palatino Linotype" w:cs="Arial"/>
        </w:rPr>
        <w:t>procedente</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este</w:t>
      </w:r>
      <w:r w:rsidR="009563FF">
        <w:rPr>
          <w:rFonts w:ascii="Palatino Linotype" w:hAnsi="Palatino Linotype" w:cs="Arial"/>
        </w:rPr>
        <w:t xml:space="preserve"> </w:t>
      </w:r>
      <w:r w:rsidRPr="007E38D5">
        <w:rPr>
          <w:rFonts w:ascii="Palatino Linotype" w:hAnsi="Palatino Linotype" w:cs="Arial"/>
        </w:rPr>
        <w:t>Órgano</w:t>
      </w:r>
      <w:r w:rsidR="009563FF">
        <w:rPr>
          <w:rFonts w:ascii="Palatino Linotype" w:hAnsi="Palatino Linotype" w:cs="Arial"/>
        </w:rPr>
        <w:t xml:space="preserve"> </w:t>
      </w:r>
      <w:r w:rsidRPr="007E38D5">
        <w:rPr>
          <w:rFonts w:ascii="Palatino Linotype" w:hAnsi="Palatino Linotype" w:cs="Arial"/>
        </w:rPr>
        <w:t>Garante</w:t>
      </w:r>
      <w:r w:rsidR="009563FF">
        <w:rPr>
          <w:rFonts w:ascii="Palatino Linotype" w:hAnsi="Palatino Linotype" w:cs="Arial"/>
        </w:rPr>
        <w:t xml:space="preserve"> </w:t>
      </w:r>
      <w:r w:rsidRPr="007E38D5">
        <w:rPr>
          <w:rFonts w:ascii="Palatino Linotype" w:hAnsi="Palatino Linotype" w:cs="Arial"/>
        </w:rPr>
        <w:t>decretara</w:t>
      </w:r>
      <w:r w:rsidR="009563FF">
        <w:rPr>
          <w:rFonts w:ascii="Palatino Linotype" w:hAnsi="Palatino Linotype" w:cs="Arial"/>
        </w:rPr>
        <w:t xml:space="preserve"> </w:t>
      </w:r>
      <w:r w:rsidRPr="007E38D5">
        <w:rPr>
          <w:rFonts w:ascii="Palatino Linotype" w:hAnsi="Palatino Linotype" w:cs="Arial"/>
        </w:rPr>
        <w:t>su</w:t>
      </w:r>
      <w:r w:rsidR="009563FF">
        <w:rPr>
          <w:rFonts w:ascii="Palatino Linotype" w:hAnsi="Palatino Linotype" w:cs="Arial"/>
        </w:rPr>
        <w:t xml:space="preserve"> </w:t>
      </w:r>
      <w:r w:rsidRPr="007E38D5">
        <w:rPr>
          <w:rFonts w:ascii="Palatino Linotype" w:hAnsi="Palatino Linotype" w:cs="Arial"/>
        </w:rPr>
        <w:t>acumulación,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conformidad</w:t>
      </w:r>
      <w:r w:rsidR="009563FF">
        <w:rPr>
          <w:rFonts w:ascii="Palatino Linotype" w:hAnsi="Palatino Linotype" w:cs="Arial"/>
        </w:rPr>
        <w:t xml:space="preserve"> </w:t>
      </w:r>
      <w:r w:rsidRPr="007E38D5">
        <w:rPr>
          <w:rFonts w:ascii="Palatino Linotype" w:hAnsi="Palatino Linotype" w:cs="Arial"/>
        </w:rPr>
        <w:t>con</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dispuesto</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18</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Código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Procedimientos</w:t>
      </w:r>
      <w:r w:rsidR="009563FF">
        <w:rPr>
          <w:rFonts w:ascii="Palatino Linotype" w:hAnsi="Palatino Linotype" w:cs="Arial"/>
        </w:rPr>
        <w:t xml:space="preserve"> </w:t>
      </w:r>
      <w:r w:rsidRPr="007E38D5">
        <w:rPr>
          <w:rFonts w:ascii="Palatino Linotype" w:hAnsi="Palatino Linotype" w:cs="Arial"/>
        </w:rPr>
        <w:t>Administrativos</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Estado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México,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aplicación</w:t>
      </w:r>
      <w:r w:rsidR="009563FF">
        <w:rPr>
          <w:rFonts w:ascii="Palatino Linotype" w:hAnsi="Palatino Linotype" w:cs="Arial"/>
        </w:rPr>
        <w:t xml:space="preserve"> </w:t>
      </w:r>
      <w:r w:rsidRPr="007E38D5">
        <w:rPr>
          <w:rFonts w:ascii="Palatino Linotype" w:hAnsi="Palatino Linotype" w:cs="Arial"/>
        </w:rPr>
        <w:t>supletoria</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términos</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ordinal</w:t>
      </w:r>
      <w:r w:rsidR="009563FF">
        <w:rPr>
          <w:rFonts w:ascii="Palatino Linotype" w:hAnsi="Palatino Linotype" w:cs="Arial"/>
        </w:rPr>
        <w:t xml:space="preserve"> </w:t>
      </w:r>
      <w:r w:rsidRPr="007E38D5">
        <w:rPr>
          <w:rFonts w:ascii="Palatino Linotype" w:hAnsi="Palatino Linotype" w:cs="Arial"/>
        </w:rPr>
        <w:t>195</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Ley</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009563FF">
        <w:rPr>
          <w:rFonts w:ascii="Palatino Linotype" w:hAnsi="Palatino Linotype"/>
        </w:rPr>
        <w:t xml:space="preserve"> </w:t>
      </w:r>
      <w:r w:rsidRPr="007E38D5">
        <w:rPr>
          <w:rFonts w:ascii="Palatino Linotype" w:hAnsi="Palatino Linotype"/>
        </w:rPr>
        <w:t>anteriormente</w:t>
      </w:r>
      <w:r w:rsidR="009563FF">
        <w:rPr>
          <w:rFonts w:ascii="Palatino Linotype" w:hAnsi="Palatino Linotype"/>
        </w:rPr>
        <w:t xml:space="preserve"> </w:t>
      </w:r>
      <w:r w:rsidRPr="007E38D5">
        <w:rPr>
          <w:rFonts w:ascii="Palatino Linotype" w:hAnsi="Palatino Linotype"/>
        </w:rPr>
        <w:t>citados.</w:t>
      </w:r>
    </w:p>
    <w:p w14:paraId="7309F9B9" w14:textId="17434549" w:rsidR="00ED4BC0" w:rsidRPr="007E38D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7E38D5">
        <w:rPr>
          <w:rFonts w:ascii="Palatino Linotype" w:hAnsi="Palatino Linotype" w:cs="Arial"/>
          <w:b/>
          <w:i/>
          <w:sz w:val="22"/>
          <w:szCs w:val="22"/>
        </w:rPr>
        <w:t>“Código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Procedimientos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Administrativos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Estado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México</w:t>
      </w:r>
    </w:p>
    <w:p w14:paraId="779D6B34" w14:textId="30201E0A" w:rsidR="00ED4BC0" w:rsidRPr="007E38D5" w:rsidRDefault="00ED4BC0" w:rsidP="00D21A6B">
      <w:pPr>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b/>
          <w:i/>
          <w:sz w:val="22"/>
          <w:szCs w:val="22"/>
        </w:rPr>
        <w:t>Artículo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18</w:t>
      </w:r>
      <w:r w:rsidRPr="007E38D5">
        <w:rPr>
          <w:rFonts w:ascii="Palatino Linotype" w:hAnsi="Palatino Linotype" w:cs="Arial"/>
          <w:i/>
          <w:sz w:val="22"/>
          <w:szCs w:val="22"/>
        </w:rPr>
        <w:t>.-</w:t>
      </w:r>
      <w:r w:rsidR="009563FF">
        <w:rPr>
          <w:rFonts w:ascii="Palatino Linotype" w:hAnsi="Palatino Linotype" w:cs="Arial"/>
          <w:i/>
          <w:sz w:val="22"/>
          <w:szCs w:val="22"/>
        </w:rPr>
        <w:t xml:space="preserve"> </w:t>
      </w:r>
      <w:r w:rsidRPr="007E38D5">
        <w:rPr>
          <w:rFonts w:ascii="Palatino Linotype" w:hAnsi="Palatino Linotype" w:cs="Arial"/>
          <w:b/>
          <w:i/>
          <w:sz w:val="22"/>
          <w:szCs w:val="22"/>
        </w:rPr>
        <w:t>La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autoridad</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administrativa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Tribunal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acordarán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acumulación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expedientes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procedimiento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y</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proceso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administrativo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que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ante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ellos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se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sigan,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oficio</w:t>
      </w:r>
      <w:r w:rsidR="009563FF">
        <w:rPr>
          <w:rFonts w:ascii="Palatino Linotype" w:hAnsi="Palatino Linotype" w:cs="Arial"/>
          <w:i/>
          <w:sz w:val="22"/>
          <w:szCs w:val="22"/>
        </w:rPr>
        <w:t xml:space="preserve"> </w:t>
      </w:r>
      <w:r w:rsidRPr="007E38D5">
        <w:rPr>
          <w:rFonts w:ascii="Palatino Linotype" w:hAnsi="Palatino Linotype" w:cs="Arial"/>
          <w:i/>
          <w:sz w:val="22"/>
          <w:szCs w:val="22"/>
        </w:rPr>
        <w:t>o</w:t>
      </w:r>
      <w:r w:rsidR="009563FF">
        <w:rPr>
          <w:rFonts w:ascii="Palatino Linotype" w:hAnsi="Palatino Linotype" w:cs="Arial"/>
          <w:i/>
          <w:sz w:val="22"/>
          <w:szCs w:val="22"/>
        </w:rPr>
        <w:t xml:space="preserve"> </w:t>
      </w:r>
      <w:r w:rsidRPr="007E38D5">
        <w:rPr>
          <w:rFonts w:ascii="Palatino Linotype" w:hAnsi="Palatino Linotype" w:cs="Arial"/>
          <w:i/>
          <w:sz w:val="22"/>
          <w:szCs w:val="22"/>
        </w:rPr>
        <w:t>a</w:t>
      </w:r>
      <w:r w:rsidR="009563FF">
        <w:rPr>
          <w:rFonts w:ascii="Palatino Linotype" w:hAnsi="Palatino Linotype" w:cs="Arial"/>
          <w:i/>
          <w:sz w:val="22"/>
          <w:szCs w:val="22"/>
        </w:rPr>
        <w:t xml:space="preserve"> </w:t>
      </w:r>
      <w:r w:rsidRPr="007E38D5">
        <w:rPr>
          <w:rFonts w:ascii="Palatino Linotype" w:hAnsi="Palatino Linotype" w:cs="Arial"/>
          <w:i/>
          <w:sz w:val="22"/>
          <w:szCs w:val="22"/>
        </w:rPr>
        <w:t>petición</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parte,</w:t>
      </w:r>
      <w:r w:rsidR="009563FF">
        <w:rPr>
          <w:rFonts w:ascii="Palatino Linotype" w:hAnsi="Palatino Linotype" w:cs="Arial"/>
          <w:i/>
          <w:sz w:val="22"/>
          <w:szCs w:val="22"/>
        </w:rPr>
        <w:t xml:space="preserve"> </w:t>
      </w:r>
      <w:r w:rsidRPr="007E38D5">
        <w:rPr>
          <w:rFonts w:ascii="Palatino Linotype" w:hAnsi="Palatino Linotype" w:cs="Arial"/>
          <w:b/>
          <w:i/>
          <w:sz w:val="22"/>
          <w:szCs w:val="22"/>
        </w:rPr>
        <w:t>cuando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las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partes</w:t>
      </w:r>
      <w:r w:rsidR="009563FF">
        <w:rPr>
          <w:rFonts w:ascii="Palatino Linotype" w:hAnsi="Palatino Linotype" w:cs="Arial"/>
          <w:i/>
          <w:sz w:val="22"/>
          <w:szCs w:val="22"/>
        </w:rPr>
        <w:t xml:space="preserve"> </w:t>
      </w:r>
      <w:r w:rsidRPr="007E38D5">
        <w:rPr>
          <w:rFonts w:ascii="Palatino Linotype" w:hAnsi="Palatino Linotype" w:cs="Arial"/>
          <w:i/>
          <w:sz w:val="22"/>
          <w:szCs w:val="22"/>
        </w:rPr>
        <w:t>o</w:t>
      </w:r>
      <w:r w:rsidR="009563FF">
        <w:rPr>
          <w:rFonts w:ascii="Palatino Linotype" w:hAnsi="Palatino Linotype" w:cs="Arial"/>
          <w:i/>
          <w:sz w:val="22"/>
          <w:szCs w:val="22"/>
        </w:rPr>
        <w:t xml:space="preserve"> </w:t>
      </w:r>
      <w:r w:rsidRPr="007E38D5">
        <w:rPr>
          <w:rFonts w:ascii="Palatino Linotype" w:hAnsi="Palatino Linotype" w:cs="Arial"/>
          <w:i/>
          <w:sz w:val="22"/>
          <w:szCs w:val="22"/>
        </w:rPr>
        <w:t>los</w:t>
      </w:r>
      <w:r w:rsidR="009563FF">
        <w:rPr>
          <w:rFonts w:ascii="Palatino Linotype" w:hAnsi="Palatino Linotype" w:cs="Arial"/>
          <w:i/>
          <w:sz w:val="22"/>
          <w:szCs w:val="22"/>
        </w:rPr>
        <w:t xml:space="preserve"> </w:t>
      </w:r>
      <w:r w:rsidRPr="007E38D5">
        <w:rPr>
          <w:rFonts w:ascii="Palatino Linotype" w:hAnsi="Palatino Linotype" w:cs="Arial"/>
          <w:i/>
          <w:sz w:val="22"/>
          <w:szCs w:val="22"/>
        </w:rPr>
        <w:t>actos</w:t>
      </w:r>
      <w:r w:rsidR="009563FF">
        <w:rPr>
          <w:rFonts w:ascii="Palatino Linotype" w:hAnsi="Palatino Linotype" w:cs="Arial"/>
          <w:i/>
          <w:sz w:val="22"/>
          <w:szCs w:val="22"/>
        </w:rPr>
        <w:t xml:space="preserve"> </w:t>
      </w:r>
      <w:r w:rsidRPr="007E38D5">
        <w:rPr>
          <w:rFonts w:ascii="Palatino Linotype" w:hAnsi="Palatino Linotype" w:cs="Arial"/>
          <w:i/>
          <w:sz w:val="22"/>
          <w:szCs w:val="22"/>
        </w:rPr>
        <w:t>administrativos</w:t>
      </w:r>
      <w:r w:rsidR="009563FF">
        <w:rPr>
          <w:rFonts w:ascii="Palatino Linotype" w:hAnsi="Palatino Linotype" w:cs="Arial"/>
          <w:i/>
          <w:sz w:val="22"/>
          <w:szCs w:val="22"/>
        </w:rPr>
        <w:t xml:space="preserve"> </w:t>
      </w:r>
      <w:r w:rsidRPr="007E38D5">
        <w:rPr>
          <w:rFonts w:ascii="Palatino Linotype" w:hAnsi="Palatino Linotype" w:cs="Arial"/>
          <w:b/>
          <w:i/>
          <w:sz w:val="22"/>
          <w:szCs w:val="22"/>
        </w:rPr>
        <w:t>sean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iguales</w:t>
      </w:r>
      <w:r w:rsidRPr="007E38D5">
        <w:rPr>
          <w:rFonts w:ascii="Palatino Linotype" w:hAnsi="Palatino Linotype" w:cs="Arial"/>
          <w:i/>
          <w:sz w:val="22"/>
          <w:szCs w:val="22"/>
        </w:rPr>
        <w:t>,</w:t>
      </w:r>
      <w:r w:rsidR="009563FF">
        <w:rPr>
          <w:rFonts w:ascii="Palatino Linotype" w:hAnsi="Palatino Linotype" w:cs="Arial"/>
          <w:i/>
          <w:sz w:val="22"/>
          <w:szCs w:val="22"/>
        </w:rPr>
        <w:t xml:space="preserve"> </w:t>
      </w:r>
      <w:r w:rsidRPr="007E38D5">
        <w:rPr>
          <w:rFonts w:ascii="Palatino Linotype" w:hAnsi="Palatino Linotype" w:cs="Arial"/>
          <w:i/>
          <w:sz w:val="22"/>
          <w:szCs w:val="22"/>
        </w:rPr>
        <w:t>se</w:t>
      </w:r>
      <w:r w:rsidR="009563FF">
        <w:rPr>
          <w:rFonts w:ascii="Palatino Linotype" w:hAnsi="Palatino Linotype" w:cs="Arial"/>
          <w:i/>
          <w:sz w:val="22"/>
          <w:szCs w:val="22"/>
        </w:rPr>
        <w:t xml:space="preserve"> </w:t>
      </w:r>
      <w:r w:rsidRPr="007E38D5">
        <w:rPr>
          <w:rFonts w:ascii="Palatino Linotype" w:hAnsi="Palatino Linotype" w:cs="Arial"/>
          <w:i/>
          <w:sz w:val="22"/>
          <w:szCs w:val="22"/>
        </w:rPr>
        <w:t>trate</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actos</w:t>
      </w:r>
      <w:r w:rsidR="009563FF">
        <w:rPr>
          <w:rFonts w:ascii="Palatino Linotype" w:hAnsi="Palatino Linotype" w:cs="Arial"/>
          <w:i/>
          <w:sz w:val="22"/>
          <w:szCs w:val="22"/>
        </w:rPr>
        <w:t xml:space="preserve"> </w:t>
      </w:r>
      <w:r w:rsidRPr="007E38D5">
        <w:rPr>
          <w:rFonts w:ascii="Palatino Linotype" w:hAnsi="Palatino Linotype" w:cs="Arial"/>
          <w:i/>
          <w:sz w:val="22"/>
          <w:szCs w:val="22"/>
        </w:rPr>
        <w:t>conexos</w:t>
      </w:r>
      <w:r w:rsidR="009563FF">
        <w:rPr>
          <w:rFonts w:ascii="Palatino Linotype" w:hAnsi="Palatino Linotype" w:cs="Arial"/>
          <w:i/>
          <w:sz w:val="22"/>
          <w:szCs w:val="22"/>
        </w:rPr>
        <w:t xml:space="preserve"> </w:t>
      </w:r>
      <w:r w:rsidRPr="007E38D5">
        <w:rPr>
          <w:rFonts w:ascii="Palatino Linotype" w:hAnsi="Palatino Linotype" w:cs="Arial"/>
          <w:i/>
          <w:sz w:val="22"/>
          <w:szCs w:val="22"/>
        </w:rPr>
        <w:t>o</w:t>
      </w:r>
      <w:r w:rsidR="009563FF">
        <w:rPr>
          <w:rFonts w:ascii="Palatino Linotype" w:hAnsi="Palatino Linotype" w:cs="Arial"/>
          <w:i/>
          <w:sz w:val="22"/>
          <w:szCs w:val="22"/>
        </w:rPr>
        <w:t xml:space="preserve"> </w:t>
      </w:r>
      <w:r w:rsidRPr="007E38D5">
        <w:rPr>
          <w:rFonts w:ascii="Palatino Linotype" w:hAnsi="Palatino Linotype" w:cs="Arial"/>
          <w:b/>
          <w:i/>
          <w:sz w:val="22"/>
          <w:szCs w:val="22"/>
        </w:rPr>
        <w:t>resulte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conveniente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trámite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unificado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asuntos,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para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evitar</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emisión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resoluciones</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contradictorias</w:t>
      </w:r>
      <w:r w:rsidRPr="007E38D5">
        <w:rPr>
          <w:rFonts w:ascii="Palatino Linotype" w:hAnsi="Palatino Linotype" w:cs="Arial"/>
          <w:i/>
          <w:sz w:val="22"/>
          <w:szCs w:val="22"/>
        </w:rPr>
        <w:t>.</w:t>
      </w:r>
      <w:r w:rsidR="009563FF">
        <w:rPr>
          <w:rFonts w:ascii="Palatino Linotype" w:hAnsi="Palatino Linotype" w:cs="Arial"/>
          <w:i/>
          <w:sz w:val="22"/>
          <w:szCs w:val="22"/>
        </w:rPr>
        <w:t xml:space="preserve"> </w:t>
      </w:r>
      <w:r w:rsidRPr="007E38D5">
        <w:rPr>
          <w:rFonts w:ascii="Palatino Linotype" w:hAnsi="Palatino Linotype" w:cs="Arial"/>
          <w:i/>
          <w:sz w:val="22"/>
          <w:szCs w:val="22"/>
        </w:rPr>
        <w:t>La</w:t>
      </w:r>
      <w:r w:rsidR="009563FF">
        <w:rPr>
          <w:rFonts w:ascii="Palatino Linotype" w:hAnsi="Palatino Linotype" w:cs="Arial"/>
          <w:i/>
          <w:sz w:val="22"/>
          <w:szCs w:val="22"/>
        </w:rPr>
        <w:t xml:space="preserve"> </w:t>
      </w:r>
      <w:r w:rsidRPr="007E38D5">
        <w:rPr>
          <w:rFonts w:ascii="Palatino Linotype" w:hAnsi="Palatino Linotype" w:cs="Arial"/>
          <w:i/>
          <w:sz w:val="22"/>
          <w:szCs w:val="22"/>
        </w:rPr>
        <w:t>misma</w:t>
      </w:r>
      <w:r w:rsidR="009563FF">
        <w:rPr>
          <w:rFonts w:ascii="Palatino Linotype" w:hAnsi="Palatino Linotype" w:cs="Arial"/>
          <w:i/>
          <w:sz w:val="22"/>
          <w:szCs w:val="22"/>
        </w:rPr>
        <w:t xml:space="preserve"> </w:t>
      </w:r>
      <w:r w:rsidRPr="007E38D5">
        <w:rPr>
          <w:rFonts w:ascii="Palatino Linotype" w:hAnsi="Palatino Linotype" w:cs="Arial"/>
          <w:i/>
          <w:sz w:val="22"/>
          <w:szCs w:val="22"/>
        </w:rPr>
        <w:t>regla</w:t>
      </w:r>
      <w:r w:rsidR="009563FF">
        <w:rPr>
          <w:rFonts w:ascii="Palatino Linotype" w:hAnsi="Palatino Linotype" w:cs="Arial"/>
          <w:i/>
          <w:sz w:val="22"/>
          <w:szCs w:val="22"/>
        </w:rPr>
        <w:t xml:space="preserve"> </w:t>
      </w:r>
      <w:r w:rsidRPr="007E38D5">
        <w:rPr>
          <w:rFonts w:ascii="Palatino Linotype" w:hAnsi="Palatino Linotype" w:cs="Arial"/>
          <w:i/>
          <w:sz w:val="22"/>
          <w:szCs w:val="22"/>
        </w:rPr>
        <w:t>se</w:t>
      </w:r>
      <w:r w:rsidR="009563FF">
        <w:rPr>
          <w:rFonts w:ascii="Palatino Linotype" w:hAnsi="Palatino Linotype" w:cs="Arial"/>
          <w:i/>
          <w:sz w:val="22"/>
          <w:szCs w:val="22"/>
        </w:rPr>
        <w:t xml:space="preserve"> </w:t>
      </w:r>
      <w:r w:rsidRPr="007E38D5">
        <w:rPr>
          <w:rFonts w:ascii="Palatino Linotype" w:hAnsi="Palatino Linotype" w:cs="Arial"/>
          <w:i/>
          <w:sz w:val="22"/>
          <w:szCs w:val="22"/>
        </w:rPr>
        <w:t>aplicará,</w:t>
      </w:r>
      <w:r w:rsidR="009563FF">
        <w:rPr>
          <w:rFonts w:ascii="Palatino Linotype" w:hAnsi="Palatino Linotype" w:cs="Arial"/>
          <w:i/>
          <w:sz w:val="22"/>
          <w:szCs w:val="22"/>
        </w:rPr>
        <w:t xml:space="preserve"> </w:t>
      </w:r>
      <w:r w:rsidRPr="007E38D5">
        <w:rPr>
          <w:rFonts w:ascii="Palatino Linotype" w:hAnsi="Palatino Linotype" w:cs="Arial"/>
          <w:i/>
          <w:sz w:val="22"/>
          <w:szCs w:val="22"/>
        </w:rPr>
        <w:t>en</w:t>
      </w:r>
      <w:r w:rsidR="009563FF">
        <w:rPr>
          <w:rFonts w:ascii="Palatino Linotype" w:hAnsi="Palatino Linotype" w:cs="Arial"/>
          <w:i/>
          <w:sz w:val="22"/>
          <w:szCs w:val="22"/>
        </w:rPr>
        <w:t xml:space="preserve"> </w:t>
      </w:r>
      <w:r w:rsidRPr="007E38D5">
        <w:rPr>
          <w:rFonts w:ascii="Palatino Linotype" w:hAnsi="Palatino Linotype" w:cs="Arial"/>
          <w:i/>
          <w:sz w:val="22"/>
          <w:szCs w:val="22"/>
        </w:rPr>
        <w:t>lo</w:t>
      </w:r>
      <w:r w:rsidR="009563FF">
        <w:rPr>
          <w:rFonts w:ascii="Palatino Linotype" w:hAnsi="Palatino Linotype" w:cs="Arial"/>
          <w:i/>
          <w:sz w:val="22"/>
          <w:szCs w:val="22"/>
        </w:rPr>
        <w:t xml:space="preserve"> </w:t>
      </w:r>
      <w:r w:rsidRPr="007E38D5">
        <w:rPr>
          <w:rFonts w:ascii="Palatino Linotype" w:hAnsi="Palatino Linotype" w:cs="Arial"/>
          <w:i/>
          <w:sz w:val="22"/>
          <w:szCs w:val="22"/>
        </w:rPr>
        <w:t>conducente,</w:t>
      </w:r>
      <w:r w:rsidR="009563FF">
        <w:rPr>
          <w:rFonts w:ascii="Palatino Linotype" w:hAnsi="Palatino Linotype" w:cs="Arial"/>
          <w:i/>
          <w:sz w:val="22"/>
          <w:szCs w:val="22"/>
        </w:rPr>
        <w:t xml:space="preserve"> </w:t>
      </w:r>
      <w:r w:rsidRPr="007E38D5">
        <w:rPr>
          <w:rFonts w:ascii="Palatino Linotype" w:hAnsi="Palatino Linotype" w:cs="Arial"/>
          <w:i/>
          <w:sz w:val="22"/>
          <w:szCs w:val="22"/>
        </w:rPr>
        <w:t>para</w:t>
      </w:r>
      <w:r w:rsidR="009563FF">
        <w:rPr>
          <w:rFonts w:ascii="Palatino Linotype" w:hAnsi="Palatino Linotype" w:cs="Arial"/>
          <w:i/>
          <w:sz w:val="22"/>
          <w:szCs w:val="22"/>
        </w:rPr>
        <w:t xml:space="preserve"> </w:t>
      </w:r>
      <w:r w:rsidRPr="007E38D5">
        <w:rPr>
          <w:rFonts w:ascii="Palatino Linotype" w:hAnsi="Palatino Linotype" w:cs="Arial"/>
          <w:i/>
          <w:sz w:val="22"/>
          <w:szCs w:val="22"/>
        </w:rPr>
        <w:t>la</w:t>
      </w:r>
      <w:r w:rsidR="009563FF">
        <w:rPr>
          <w:rFonts w:ascii="Palatino Linotype" w:hAnsi="Palatino Linotype" w:cs="Arial"/>
          <w:i/>
          <w:sz w:val="22"/>
          <w:szCs w:val="22"/>
        </w:rPr>
        <w:t xml:space="preserve"> </w:t>
      </w:r>
      <w:r w:rsidRPr="007E38D5">
        <w:rPr>
          <w:rFonts w:ascii="Palatino Linotype" w:hAnsi="Palatino Linotype" w:cs="Arial"/>
          <w:i/>
          <w:sz w:val="22"/>
          <w:szCs w:val="22"/>
        </w:rPr>
        <w:t>separación</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los</w:t>
      </w:r>
      <w:r w:rsidR="009563FF">
        <w:rPr>
          <w:rFonts w:ascii="Palatino Linotype" w:hAnsi="Palatino Linotype" w:cs="Arial"/>
          <w:i/>
          <w:sz w:val="22"/>
          <w:szCs w:val="22"/>
        </w:rPr>
        <w:t xml:space="preserve"> </w:t>
      </w:r>
      <w:r w:rsidRPr="007E38D5">
        <w:rPr>
          <w:rFonts w:ascii="Palatino Linotype" w:hAnsi="Palatino Linotype" w:cs="Arial"/>
          <w:i/>
          <w:sz w:val="22"/>
          <w:szCs w:val="22"/>
        </w:rPr>
        <w:t>expedientes.”</w:t>
      </w:r>
    </w:p>
    <w:p w14:paraId="1E36C144" w14:textId="66DDD5D2" w:rsidR="00ED4BC0" w:rsidRPr="007E38D5" w:rsidRDefault="00ED4BC0" w:rsidP="00D21A6B">
      <w:pPr>
        <w:spacing w:before="100" w:beforeAutospacing="1" w:after="100" w:afterAutospacing="1"/>
        <w:ind w:left="709" w:right="757"/>
        <w:jc w:val="center"/>
        <w:rPr>
          <w:rFonts w:ascii="Palatino Linotype" w:hAnsi="Palatino Linotype" w:cs="Arial"/>
          <w:b/>
          <w:i/>
          <w:sz w:val="22"/>
          <w:szCs w:val="22"/>
        </w:rPr>
      </w:pPr>
      <w:r w:rsidRPr="007E38D5">
        <w:rPr>
          <w:rFonts w:ascii="Palatino Linotype" w:hAnsi="Palatino Linotype" w:cs="Arial"/>
          <w:b/>
          <w:i/>
          <w:sz w:val="22"/>
          <w:szCs w:val="22"/>
        </w:rPr>
        <w:t>Ley</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Transparencia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y</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Acceso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la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Información</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Pública</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del</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Estado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de</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México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y</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Municipios</w:t>
      </w:r>
    </w:p>
    <w:p w14:paraId="014BDE9F" w14:textId="5651188B" w:rsidR="00ED4BC0" w:rsidRPr="007E38D5" w:rsidRDefault="00ED4BC0" w:rsidP="00D21A6B">
      <w:pPr>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i/>
          <w:sz w:val="22"/>
          <w:szCs w:val="22"/>
        </w:rPr>
        <w:t>“</w:t>
      </w:r>
      <w:r w:rsidRPr="007E38D5">
        <w:rPr>
          <w:rFonts w:ascii="Palatino Linotype" w:hAnsi="Palatino Linotype" w:cs="Arial"/>
          <w:b/>
          <w:i/>
          <w:sz w:val="22"/>
          <w:szCs w:val="22"/>
        </w:rPr>
        <w:t>Artículo</w:t>
      </w:r>
      <w:r w:rsidR="009563FF">
        <w:rPr>
          <w:rFonts w:ascii="Palatino Linotype" w:hAnsi="Palatino Linotype" w:cs="Arial"/>
          <w:b/>
          <w:i/>
          <w:sz w:val="22"/>
          <w:szCs w:val="22"/>
        </w:rPr>
        <w:t xml:space="preserve"> </w:t>
      </w:r>
      <w:r w:rsidRPr="007E38D5">
        <w:rPr>
          <w:rFonts w:ascii="Palatino Linotype" w:hAnsi="Palatino Linotype" w:cs="Arial"/>
          <w:b/>
          <w:i/>
          <w:sz w:val="22"/>
          <w:szCs w:val="22"/>
        </w:rPr>
        <w:t>195.</w:t>
      </w:r>
      <w:r w:rsidR="009563FF">
        <w:rPr>
          <w:rFonts w:ascii="Palatino Linotype" w:hAnsi="Palatino Linotype" w:cs="Arial"/>
          <w:b/>
          <w:i/>
          <w:sz w:val="22"/>
          <w:szCs w:val="22"/>
        </w:rPr>
        <w:t xml:space="preserve"> </w:t>
      </w:r>
      <w:r w:rsidRPr="007E38D5">
        <w:rPr>
          <w:rFonts w:ascii="Palatino Linotype" w:hAnsi="Palatino Linotype" w:cs="Arial"/>
          <w:i/>
          <w:sz w:val="22"/>
          <w:szCs w:val="22"/>
        </w:rPr>
        <w:t>En</w:t>
      </w:r>
      <w:r w:rsidR="009563FF">
        <w:rPr>
          <w:rFonts w:ascii="Palatino Linotype" w:hAnsi="Palatino Linotype" w:cs="Arial"/>
          <w:i/>
          <w:sz w:val="22"/>
          <w:szCs w:val="22"/>
        </w:rPr>
        <w:t xml:space="preserve"> </w:t>
      </w:r>
      <w:r w:rsidRPr="007E38D5">
        <w:rPr>
          <w:rFonts w:ascii="Palatino Linotype" w:hAnsi="Palatino Linotype" w:cs="Arial"/>
          <w:i/>
          <w:sz w:val="22"/>
          <w:szCs w:val="22"/>
        </w:rPr>
        <w:t>la</w:t>
      </w:r>
      <w:r w:rsidR="009563FF">
        <w:rPr>
          <w:rFonts w:ascii="Palatino Linotype" w:hAnsi="Palatino Linotype" w:cs="Arial"/>
          <w:i/>
          <w:sz w:val="22"/>
          <w:szCs w:val="22"/>
        </w:rPr>
        <w:t xml:space="preserve"> </w:t>
      </w:r>
      <w:r w:rsidRPr="007E38D5">
        <w:rPr>
          <w:rFonts w:ascii="Palatino Linotype" w:hAnsi="Palatino Linotype" w:cs="Arial"/>
          <w:i/>
          <w:sz w:val="22"/>
          <w:szCs w:val="22"/>
        </w:rPr>
        <w:t>tramitación</w:t>
      </w:r>
      <w:r w:rsidR="009563FF">
        <w:rPr>
          <w:rFonts w:ascii="Palatino Linotype" w:hAnsi="Palatino Linotype" w:cs="Arial"/>
          <w:i/>
          <w:sz w:val="22"/>
          <w:szCs w:val="22"/>
        </w:rPr>
        <w:t xml:space="preserve"> </w:t>
      </w:r>
      <w:r w:rsidRPr="007E38D5">
        <w:rPr>
          <w:rFonts w:ascii="Palatino Linotype" w:hAnsi="Palatino Linotype" w:cs="Arial"/>
          <w:i/>
          <w:sz w:val="22"/>
          <w:szCs w:val="22"/>
        </w:rPr>
        <w:t>del</w:t>
      </w:r>
      <w:r w:rsidR="009563FF">
        <w:rPr>
          <w:rFonts w:ascii="Palatino Linotype" w:hAnsi="Palatino Linotype" w:cs="Arial"/>
          <w:i/>
          <w:sz w:val="22"/>
          <w:szCs w:val="22"/>
        </w:rPr>
        <w:t xml:space="preserve"> </w:t>
      </w:r>
      <w:r w:rsidRPr="007E38D5">
        <w:rPr>
          <w:rFonts w:ascii="Palatino Linotype" w:hAnsi="Palatino Linotype" w:cs="Arial"/>
          <w:i/>
          <w:sz w:val="22"/>
          <w:szCs w:val="22"/>
        </w:rPr>
        <w:t>recurso</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revisión</w:t>
      </w:r>
      <w:r w:rsidR="009563FF">
        <w:rPr>
          <w:rFonts w:ascii="Palatino Linotype" w:hAnsi="Palatino Linotype" w:cs="Arial"/>
          <w:i/>
          <w:sz w:val="22"/>
          <w:szCs w:val="22"/>
        </w:rPr>
        <w:t xml:space="preserve"> </w:t>
      </w:r>
      <w:r w:rsidRPr="007E38D5">
        <w:rPr>
          <w:rFonts w:ascii="Palatino Linotype" w:hAnsi="Palatino Linotype" w:cs="Arial"/>
          <w:i/>
          <w:sz w:val="22"/>
          <w:szCs w:val="22"/>
        </w:rPr>
        <w:t>se</w:t>
      </w:r>
      <w:r w:rsidR="009563FF">
        <w:rPr>
          <w:rFonts w:ascii="Palatino Linotype" w:hAnsi="Palatino Linotype" w:cs="Arial"/>
          <w:i/>
          <w:sz w:val="22"/>
          <w:szCs w:val="22"/>
        </w:rPr>
        <w:t xml:space="preserve"> </w:t>
      </w:r>
      <w:r w:rsidRPr="007E38D5">
        <w:rPr>
          <w:rFonts w:ascii="Palatino Linotype" w:hAnsi="Palatino Linotype" w:cs="Arial"/>
          <w:i/>
          <w:sz w:val="22"/>
          <w:szCs w:val="22"/>
        </w:rPr>
        <w:t>aplicarán</w:t>
      </w:r>
      <w:r w:rsidR="009563FF">
        <w:rPr>
          <w:rFonts w:ascii="Palatino Linotype" w:hAnsi="Palatino Linotype" w:cs="Arial"/>
          <w:i/>
          <w:sz w:val="22"/>
          <w:szCs w:val="22"/>
        </w:rPr>
        <w:t xml:space="preserve"> </w:t>
      </w:r>
      <w:r w:rsidRPr="007E38D5">
        <w:rPr>
          <w:rFonts w:ascii="Palatino Linotype" w:hAnsi="Palatino Linotype" w:cs="Arial"/>
          <w:i/>
          <w:sz w:val="22"/>
          <w:szCs w:val="22"/>
        </w:rPr>
        <w:t>supletoriamente</w:t>
      </w:r>
      <w:r w:rsidR="009563FF">
        <w:rPr>
          <w:rFonts w:ascii="Palatino Linotype" w:hAnsi="Palatino Linotype" w:cs="Arial"/>
          <w:i/>
          <w:sz w:val="22"/>
          <w:szCs w:val="22"/>
        </w:rPr>
        <w:t xml:space="preserve"> </w:t>
      </w:r>
      <w:r w:rsidRPr="007E38D5">
        <w:rPr>
          <w:rFonts w:ascii="Palatino Linotype" w:hAnsi="Palatino Linotype" w:cs="Arial"/>
          <w:i/>
          <w:sz w:val="22"/>
          <w:szCs w:val="22"/>
        </w:rPr>
        <w:t>las</w:t>
      </w:r>
      <w:r w:rsidR="009563FF">
        <w:rPr>
          <w:rFonts w:ascii="Palatino Linotype" w:hAnsi="Palatino Linotype" w:cs="Arial"/>
          <w:i/>
          <w:sz w:val="22"/>
          <w:szCs w:val="22"/>
        </w:rPr>
        <w:t xml:space="preserve"> </w:t>
      </w:r>
      <w:r w:rsidRPr="007E38D5">
        <w:rPr>
          <w:rFonts w:ascii="Palatino Linotype" w:hAnsi="Palatino Linotype" w:cs="Arial"/>
          <w:i/>
          <w:sz w:val="22"/>
          <w:szCs w:val="22"/>
        </w:rPr>
        <w:t>disposiciones</w:t>
      </w:r>
      <w:r w:rsidR="009563FF">
        <w:rPr>
          <w:rFonts w:ascii="Palatino Linotype" w:hAnsi="Palatino Linotype" w:cs="Arial"/>
          <w:i/>
          <w:sz w:val="22"/>
          <w:szCs w:val="22"/>
        </w:rPr>
        <w:t xml:space="preserve"> </w:t>
      </w:r>
      <w:r w:rsidRPr="007E38D5">
        <w:rPr>
          <w:rFonts w:ascii="Palatino Linotype" w:hAnsi="Palatino Linotype" w:cs="Arial"/>
          <w:i/>
          <w:sz w:val="22"/>
          <w:szCs w:val="22"/>
        </w:rPr>
        <w:t>contenidas</w:t>
      </w:r>
      <w:r w:rsidR="009563FF">
        <w:rPr>
          <w:rFonts w:ascii="Palatino Linotype" w:hAnsi="Palatino Linotype" w:cs="Arial"/>
          <w:i/>
          <w:sz w:val="22"/>
          <w:szCs w:val="22"/>
        </w:rPr>
        <w:t xml:space="preserve"> </w:t>
      </w:r>
      <w:r w:rsidRPr="007E38D5">
        <w:rPr>
          <w:rFonts w:ascii="Palatino Linotype" w:hAnsi="Palatino Linotype" w:cs="Arial"/>
          <w:i/>
          <w:sz w:val="22"/>
          <w:szCs w:val="22"/>
        </w:rPr>
        <w:t>en</w:t>
      </w:r>
      <w:r w:rsidR="009563FF">
        <w:rPr>
          <w:rFonts w:ascii="Palatino Linotype" w:hAnsi="Palatino Linotype" w:cs="Arial"/>
          <w:i/>
          <w:sz w:val="22"/>
          <w:szCs w:val="22"/>
        </w:rPr>
        <w:t xml:space="preserve"> </w:t>
      </w:r>
      <w:r w:rsidRPr="007E38D5">
        <w:rPr>
          <w:rFonts w:ascii="Palatino Linotype" w:hAnsi="Palatino Linotype" w:cs="Arial"/>
          <w:i/>
          <w:sz w:val="22"/>
          <w:szCs w:val="22"/>
        </w:rPr>
        <w:t>el</w:t>
      </w:r>
      <w:r w:rsidR="009563FF">
        <w:rPr>
          <w:rFonts w:ascii="Palatino Linotype" w:hAnsi="Palatino Linotype" w:cs="Arial"/>
          <w:i/>
          <w:sz w:val="22"/>
          <w:szCs w:val="22"/>
        </w:rPr>
        <w:t xml:space="preserve"> </w:t>
      </w:r>
      <w:r w:rsidRPr="007E38D5">
        <w:rPr>
          <w:rFonts w:ascii="Palatino Linotype" w:hAnsi="Palatino Linotype" w:cs="Arial"/>
          <w:i/>
          <w:sz w:val="22"/>
          <w:szCs w:val="22"/>
        </w:rPr>
        <w:t>Código</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Procedimientos</w:t>
      </w:r>
      <w:r w:rsidR="009563FF">
        <w:rPr>
          <w:rFonts w:ascii="Palatino Linotype" w:hAnsi="Palatino Linotype" w:cs="Arial"/>
          <w:i/>
          <w:sz w:val="22"/>
          <w:szCs w:val="22"/>
        </w:rPr>
        <w:t xml:space="preserve"> </w:t>
      </w:r>
      <w:r w:rsidRPr="007E38D5">
        <w:rPr>
          <w:rFonts w:ascii="Palatino Linotype" w:hAnsi="Palatino Linotype" w:cs="Arial"/>
          <w:i/>
          <w:sz w:val="22"/>
          <w:szCs w:val="22"/>
        </w:rPr>
        <w:t>Administrativos</w:t>
      </w:r>
      <w:r w:rsidR="009563FF">
        <w:rPr>
          <w:rFonts w:ascii="Palatino Linotype" w:hAnsi="Palatino Linotype" w:cs="Arial"/>
          <w:i/>
          <w:sz w:val="22"/>
          <w:szCs w:val="22"/>
        </w:rPr>
        <w:t xml:space="preserve"> </w:t>
      </w:r>
      <w:r w:rsidRPr="007E38D5">
        <w:rPr>
          <w:rFonts w:ascii="Palatino Linotype" w:hAnsi="Palatino Linotype" w:cs="Arial"/>
          <w:i/>
          <w:sz w:val="22"/>
          <w:szCs w:val="22"/>
        </w:rPr>
        <w:t>del</w:t>
      </w:r>
      <w:r w:rsidR="009563FF">
        <w:rPr>
          <w:rFonts w:ascii="Palatino Linotype" w:hAnsi="Palatino Linotype" w:cs="Arial"/>
          <w:i/>
          <w:sz w:val="22"/>
          <w:szCs w:val="22"/>
        </w:rPr>
        <w:t xml:space="preserve"> </w:t>
      </w:r>
      <w:r w:rsidRPr="007E38D5">
        <w:rPr>
          <w:rFonts w:ascii="Palatino Linotype" w:hAnsi="Palatino Linotype" w:cs="Arial"/>
          <w:i/>
          <w:sz w:val="22"/>
          <w:szCs w:val="22"/>
        </w:rPr>
        <w:t>Estado</w:t>
      </w:r>
      <w:r w:rsidR="009563FF">
        <w:rPr>
          <w:rFonts w:ascii="Palatino Linotype" w:hAnsi="Palatino Linotype" w:cs="Arial"/>
          <w:i/>
          <w:sz w:val="22"/>
          <w:szCs w:val="22"/>
        </w:rPr>
        <w:t xml:space="preserve"> </w:t>
      </w:r>
      <w:r w:rsidRPr="007E38D5">
        <w:rPr>
          <w:rFonts w:ascii="Palatino Linotype" w:hAnsi="Palatino Linotype" w:cs="Arial"/>
          <w:i/>
          <w:sz w:val="22"/>
          <w:szCs w:val="22"/>
        </w:rPr>
        <w:t>de</w:t>
      </w:r>
      <w:r w:rsidR="009563FF">
        <w:rPr>
          <w:rFonts w:ascii="Palatino Linotype" w:hAnsi="Palatino Linotype" w:cs="Arial"/>
          <w:i/>
          <w:sz w:val="22"/>
          <w:szCs w:val="22"/>
        </w:rPr>
        <w:t xml:space="preserve"> </w:t>
      </w:r>
      <w:r w:rsidRPr="007E38D5">
        <w:rPr>
          <w:rFonts w:ascii="Palatino Linotype" w:hAnsi="Palatino Linotype" w:cs="Arial"/>
          <w:i/>
          <w:sz w:val="22"/>
          <w:szCs w:val="22"/>
        </w:rPr>
        <w:t>México.”</w:t>
      </w:r>
    </w:p>
    <w:p w14:paraId="0DC8043B" w14:textId="04C6E950" w:rsidR="00ED4BC0" w:rsidRPr="007E38D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i/>
          <w:sz w:val="22"/>
          <w:szCs w:val="22"/>
        </w:rPr>
        <w:lastRenderedPageBreak/>
        <w:t>(Énfasis</w:t>
      </w:r>
      <w:r w:rsidR="009563FF">
        <w:rPr>
          <w:rFonts w:ascii="Palatino Linotype" w:hAnsi="Palatino Linotype" w:cs="Arial"/>
          <w:i/>
          <w:sz w:val="22"/>
          <w:szCs w:val="22"/>
        </w:rPr>
        <w:t xml:space="preserve"> </w:t>
      </w:r>
      <w:r w:rsidRPr="007E38D5">
        <w:rPr>
          <w:rFonts w:ascii="Palatino Linotype" w:hAnsi="Palatino Linotype" w:cs="Arial"/>
          <w:i/>
          <w:sz w:val="22"/>
          <w:szCs w:val="22"/>
        </w:rPr>
        <w:t>añadido)</w:t>
      </w:r>
    </w:p>
    <w:p w14:paraId="4D571144" w14:textId="264BE795" w:rsidR="00ED4BC0" w:rsidRPr="007E38D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7E38D5">
        <w:rPr>
          <w:rFonts w:ascii="Palatino Linotype" w:hAnsi="Palatino Linotype" w:cs="Arial"/>
          <w:sz w:val="22"/>
          <w:szCs w:val="22"/>
          <w:lang w:val="es-MX"/>
        </w:rPr>
        <w:t>De</w:t>
      </w:r>
      <w:r w:rsidR="009563FF">
        <w:rPr>
          <w:rFonts w:ascii="Palatino Linotype" w:hAnsi="Palatino Linotype" w:cs="Arial"/>
          <w:sz w:val="22"/>
          <w:szCs w:val="22"/>
          <w:lang w:val="es-MX"/>
        </w:rPr>
        <w:t xml:space="preserve"> </w:t>
      </w:r>
      <w:r w:rsidRPr="007E38D5">
        <w:rPr>
          <w:rFonts w:ascii="Palatino Linotype" w:hAnsi="Palatino Linotype" w:cs="Arial"/>
          <w:lang w:val="es-MX"/>
        </w:rPr>
        <w:t>lo</w:t>
      </w:r>
      <w:r w:rsidR="009563FF">
        <w:rPr>
          <w:rFonts w:ascii="Palatino Linotype" w:hAnsi="Palatino Linotype" w:cs="Arial"/>
          <w:lang w:val="es-MX"/>
        </w:rPr>
        <w:t xml:space="preserve"> </w:t>
      </w:r>
      <w:r w:rsidRPr="007E38D5">
        <w:rPr>
          <w:rFonts w:ascii="Palatino Linotype" w:hAnsi="Palatino Linotype" w:cs="Arial"/>
          <w:lang w:val="es-MX"/>
        </w:rPr>
        <w:t>dispuesto</w:t>
      </w:r>
      <w:r w:rsidR="009563FF">
        <w:rPr>
          <w:rFonts w:ascii="Palatino Linotype" w:hAnsi="Palatino Linotype" w:cs="Arial"/>
          <w:lang w:val="es-MX"/>
        </w:rPr>
        <w:t xml:space="preserve"> </w:t>
      </w:r>
      <w:r w:rsidRPr="007E38D5">
        <w:rPr>
          <w:rFonts w:ascii="Palatino Linotype" w:hAnsi="Palatino Linotype" w:cs="Arial"/>
          <w:lang w:val="es-MX"/>
        </w:rPr>
        <w:t>en</w:t>
      </w:r>
      <w:r w:rsidR="009563FF">
        <w:rPr>
          <w:rFonts w:ascii="Palatino Linotype" w:hAnsi="Palatino Linotype" w:cs="Arial"/>
          <w:lang w:val="es-MX"/>
        </w:rPr>
        <w:t xml:space="preserve"> </w:t>
      </w:r>
      <w:r w:rsidRPr="007E38D5">
        <w:rPr>
          <w:rFonts w:ascii="Palatino Linotype" w:hAnsi="Palatino Linotype" w:cs="Arial"/>
          <w:lang w:val="es-MX"/>
        </w:rPr>
        <w:t>la</w:t>
      </w:r>
      <w:r w:rsidR="009563FF">
        <w:rPr>
          <w:rFonts w:ascii="Palatino Linotype" w:hAnsi="Palatino Linotype" w:cs="Arial"/>
          <w:lang w:val="es-MX"/>
        </w:rPr>
        <w:t xml:space="preserve"> </w:t>
      </w:r>
      <w:r w:rsidRPr="007E38D5">
        <w:rPr>
          <w:rFonts w:ascii="Palatino Linotype" w:hAnsi="Palatino Linotype" w:cs="Arial"/>
          <w:lang w:val="es-MX"/>
        </w:rPr>
        <w:t>normativa</w:t>
      </w:r>
      <w:r w:rsidR="009563FF">
        <w:rPr>
          <w:rFonts w:ascii="Palatino Linotype" w:hAnsi="Palatino Linotype" w:cs="Arial"/>
          <w:lang w:val="es-MX"/>
        </w:rPr>
        <w:t xml:space="preserve"> </w:t>
      </w:r>
      <w:r w:rsidRPr="007E38D5">
        <w:rPr>
          <w:rFonts w:ascii="Palatino Linotype" w:hAnsi="Palatino Linotype" w:cs="Arial"/>
          <w:lang w:val="es-MX"/>
        </w:rPr>
        <w:t>anterior,</w:t>
      </w:r>
      <w:r w:rsidR="009563FF">
        <w:rPr>
          <w:rFonts w:ascii="Palatino Linotype" w:hAnsi="Palatino Linotype" w:cs="Arial"/>
          <w:lang w:val="es-MX"/>
        </w:rPr>
        <w:t xml:space="preserve"> </w:t>
      </w:r>
      <w:r w:rsidRPr="007E38D5">
        <w:rPr>
          <w:rFonts w:ascii="Palatino Linotype" w:hAnsi="Palatino Linotype" w:cs="Arial"/>
          <w:lang w:val="es-MX"/>
        </w:rPr>
        <w:t>dicha</w:t>
      </w:r>
      <w:r w:rsidR="009563FF">
        <w:rPr>
          <w:rFonts w:ascii="Palatino Linotype" w:hAnsi="Palatino Linotype" w:cs="Arial"/>
          <w:lang w:val="es-MX"/>
        </w:rPr>
        <w:t xml:space="preserve"> </w:t>
      </w:r>
      <w:r w:rsidRPr="007E38D5">
        <w:rPr>
          <w:rFonts w:ascii="Palatino Linotype" w:hAnsi="Palatino Linotype" w:cs="Arial"/>
          <w:lang w:val="es-MX"/>
        </w:rPr>
        <w:t>acumulación</w:t>
      </w:r>
      <w:r w:rsidR="009563FF">
        <w:rPr>
          <w:rFonts w:ascii="Palatino Linotype" w:hAnsi="Palatino Linotype" w:cs="Arial"/>
          <w:lang w:val="es-MX"/>
        </w:rPr>
        <w:t xml:space="preserve"> </w:t>
      </w:r>
      <w:r w:rsidRPr="007E38D5">
        <w:rPr>
          <w:rFonts w:ascii="Palatino Linotype" w:hAnsi="Palatino Linotype" w:cs="Arial"/>
          <w:lang w:val="es-MX"/>
        </w:rPr>
        <w:t>procede</w:t>
      </w:r>
      <w:r w:rsidR="009563FF">
        <w:rPr>
          <w:rFonts w:ascii="Palatino Linotype" w:hAnsi="Palatino Linotype" w:cs="Arial"/>
          <w:lang w:val="es-MX"/>
        </w:rPr>
        <w:t xml:space="preserve"> </w:t>
      </w:r>
      <w:r w:rsidRPr="007E38D5">
        <w:rPr>
          <w:rFonts w:ascii="Palatino Linotype" w:hAnsi="Palatino Linotype" w:cs="Arial"/>
          <w:lang w:val="es-MX"/>
        </w:rPr>
        <w:t>cuando:</w:t>
      </w:r>
    </w:p>
    <w:p w14:paraId="0F8F0E08" w14:textId="3B0E8A64"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lang w:val="es-MX"/>
        </w:rPr>
        <w:t>El</w:t>
      </w:r>
      <w:r w:rsidR="009563FF">
        <w:rPr>
          <w:rFonts w:ascii="Palatino Linotype" w:hAnsi="Palatino Linotype" w:cs="Arial"/>
          <w:lang w:val="es-MX"/>
        </w:rPr>
        <w:t xml:space="preserve"> </w:t>
      </w:r>
      <w:r w:rsidRPr="007E38D5">
        <w:rPr>
          <w:rFonts w:ascii="Palatino Linotype" w:hAnsi="Palatino Linotype" w:cs="Arial"/>
          <w:lang w:val="es-MX"/>
        </w:rPr>
        <w:t>solicitante</w:t>
      </w:r>
      <w:r w:rsidR="009563FF">
        <w:rPr>
          <w:rFonts w:ascii="Palatino Linotype" w:hAnsi="Palatino Linotype" w:cs="Arial"/>
          <w:lang w:val="es-MX"/>
        </w:rPr>
        <w:t xml:space="preserve"> </w:t>
      </w:r>
      <w:r w:rsidRPr="007E38D5">
        <w:rPr>
          <w:rFonts w:ascii="Palatino Linotype" w:hAnsi="Palatino Linotype" w:cs="Arial"/>
          <w:lang w:val="es-MX"/>
        </w:rPr>
        <w:t>y</w:t>
      </w:r>
      <w:r w:rsidR="009563FF">
        <w:rPr>
          <w:rFonts w:ascii="Palatino Linotype" w:hAnsi="Palatino Linotype" w:cs="Arial"/>
          <w:lang w:val="es-MX"/>
        </w:rPr>
        <w:t xml:space="preserve"> </w:t>
      </w:r>
      <w:r w:rsidRPr="007E38D5">
        <w:rPr>
          <w:rFonts w:ascii="Palatino Linotype" w:hAnsi="Palatino Linotype" w:cs="Arial"/>
          <w:lang w:val="es-MX"/>
        </w:rPr>
        <w:t>la</w:t>
      </w:r>
      <w:r w:rsidR="009563FF">
        <w:rPr>
          <w:rFonts w:ascii="Palatino Linotype" w:hAnsi="Palatino Linotype" w:cs="Arial"/>
          <w:lang w:val="es-MX"/>
        </w:rPr>
        <w:t xml:space="preserve"> </w:t>
      </w:r>
      <w:r w:rsidRPr="007E38D5">
        <w:rPr>
          <w:rFonts w:ascii="Palatino Linotype" w:hAnsi="Palatino Linotype" w:cs="Arial"/>
          <w:lang w:val="es-MX"/>
        </w:rPr>
        <w:t>información</w:t>
      </w:r>
      <w:r w:rsidR="009563FF">
        <w:rPr>
          <w:rFonts w:ascii="Palatino Linotype" w:hAnsi="Palatino Linotype" w:cs="Arial"/>
          <w:lang w:val="es-MX"/>
        </w:rPr>
        <w:t xml:space="preserve"> </w:t>
      </w:r>
      <w:r w:rsidRPr="007E38D5">
        <w:rPr>
          <w:rFonts w:ascii="Palatino Linotype" w:hAnsi="Palatino Linotype" w:cs="Arial"/>
          <w:lang w:val="es-MX"/>
        </w:rPr>
        <w:t>referida</w:t>
      </w:r>
      <w:r w:rsidR="009563FF">
        <w:rPr>
          <w:rFonts w:ascii="Palatino Linotype" w:hAnsi="Palatino Linotype" w:cs="Arial"/>
          <w:lang w:val="es-MX"/>
        </w:rPr>
        <w:t xml:space="preserve"> </w:t>
      </w:r>
      <w:r w:rsidRPr="007E38D5">
        <w:rPr>
          <w:rFonts w:ascii="Palatino Linotype" w:hAnsi="Palatino Linotype" w:cs="Arial"/>
          <w:lang w:val="es-MX"/>
        </w:rPr>
        <w:t>sean</w:t>
      </w:r>
      <w:r w:rsidR="009563FF">
        <w:rPr>
          <w:rFonts w:ascii="Palatino Linotype" w:hAnsi="Palatino Linotype" w:cs="Arial"/>
          <w:lang w:val="es-MX"/>
        </w:rPr>
        <w:t xml:space="preserve"> </w:t>
      </w:r>
      <w:r w:rsidRPr="007E38D5">
        <w:rPr>
          <w:rFonts w:ascii="Palatino Linotype" w:hAnsi="Palatino Linotype" w:cs="Arial"/>
          <w:lang w:val="es-MX"/>
        </w:rPr>
        <w:t>las</w:t>
      </w:r>
      <w:r w:rsidR="009563FF">
        <w:rPr>
          <w:rFonts w:ascii="Palatino Linotype" w:hAnsi="Palatino Linotype" w:cs="Arial"/>
          <w:lang w:val="es-MX"/>
        </w:rPr>
        <w:t xml:space="preserve"> </w:t>
      </w:r>
      <w:r w:rsidRPr="007E38D5">
        <w:rPr>
          <w:rFonts w:ascii="Palatino Linotype" w:hAnsi="Palatino Linotype" w:cs="Arial"/>
          <w:lang w:val="es-MX"/>
        </w:rPr>
        <w:t>mismas;</w:t>
      </w:r>
    </w:p>
    <w:p w14:paraId="7E19FFD3" w14:textId="05B8EB74"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b/>
          <w:lang w:val="es-MX"/>
        </w:rPr>
        <w:t>Las</w:t>
      </w:r>
      <w:r w:rsidR="009563FF">
        <w:rPr>
          <w:rFonts w:ascii="Palatino Linotype" w:hAnsi="Palatino Linotype" w:cs="Arial"/>
          <w:b/>
          <w:lang w:val="es-MX"/>
        </w:rPr>
        <w:t xml:space="preserve"> </w:t>
      </w:r>
      <w:r w:rsidRPr="007E38D5">
        <w:rPr>
          <w:rFonts w:ascii="Palatino Linotype" w:hAnsi="Palatino Linotype" w:cs="Arial"/>
          <w:b/>
          <w:lang w:val="es-MX"/>
        </w:rPr>
        <w:t>partes</w:t>
      </w:r>
      <w:r w:rsidR="009563FF">
        <w:rPr>
          <w:rFonts w:ascii="Palatino Linotype" w:hAnsi="Palatino Linotype" w:cs="Arial"/>
          <w:b/>
          <w:lang w:val="es-MX"/>
        </w:rPr>
        <w:t xml:space="preserve"> </w:t>
      </w:r>
      <w:r w:rsidRPr="007E38D5">
        <w:rPr>
          <w:rFonts w:ascii="Palatino Linotype" w:hAnsi="Palatino Linotype" w:cs="Arial"/>
          <w:b/>
          <w:lang w:val="es-MX"/>
        </w:rPr>
        <w:t>o</w:t>
      </w:r>
      <w:r w:rsidR="009563FF">
        <w:rPr>
          <w:rFonts w:ascii="Palatino Linotype" w:hAnsi="Palatino Linotype" w:cs="Arial"/>
          <w:b/>
          <w:lang w:val="es-MX"/>
        </w:rPr>
        <w:t xml:space="preserve"> </w:t>
      </w:r>
      <w:r w:rsidRPr="007E38D5">
        <w:rPr>
          <w:rFonts w:ascii="Palatino Linotype" w:hAnsi="Palatino Linotype" w:cs="Arial"/>
          <w:b/>
          <w:lang w:val="es-MX"/>
        </w:rPr>
        <w:t>los</w:t>
      </w:r>
      <w:r w:rsidR="009563FF">
        <w:rPr>
          <w:rFonts w:ascii="Palatino Linotype" w:hAnsi="Palatino Linotype" w:cs="Arial"/>
          <w:b/>
          <w:lang w:val="es-MX"/>
        </w:rPr>
        <w:t xml:space="preserve"> </w:t>
      </w:r>
      <w:r w:rsidRPr="007E38D5">
        <w:rPr>
          <w:rFonts w:ascii="Palatino Linotype" w:hAnsi="Palatino Linotype" w:cs="Arial"/>
          <w:b/>
          <w:lang w:val="es-MX"/>
        </w:rPr>
        <w:t>actos</w:t>
      </w:r>
      <w:r w:rsidR="009563FF">
        <w:rPr>
          <w:rFonts w:ascii="Palatino Linotype" w:hAnsi="Palatino Linotype" w:cs="Arial"/>
          <w:b/>
          <w:lang w:val="es-MX"/>
        </w:rPr>
        <w:t xml:space="preserve"> </w:t>
      </w:r>
      <w:r w:rsidRPr="007E38D5">
        <w:rPr>
          <w:rFonts w:ascii="Palatino Linotype" w:hAnsi="Palatino Linotype" w:cs="Arial"/>
          <w:b/>
          <w:lang w:val="es-MX"/>
        </w:rPr>
        <w:t>impugnados</w:t>
      </w:r>
      <w:r w:rsidR="009563FF">
        <w:rPr>
          <w:rFonts w:ascii="Palatino Linotype" w:hAnsi="Palatino Linotype" w:cs="Arial"/>
          <w:b/>
          <w:lang w:val="es-MX"/>
        </w:rPr>
        <w:t xml:space="preserve"> </w:t>
      </w:r>
      <w:r w:rsidRPr="007E38D5">
        <w:rPr>
          <w:rFonts w:ascii="Palatino Linotype" w:hAnsi="Palatino Linotype" w:cs="Arial"/>
          <w:b/>
          <w:lang w:val="es-MX"/>
        </w:rPr>
        <w:t>sean</w:t>
      </w:r>
      <w:r w:rsidR="009563FF">
        <w:rPr>
          <w:rFonts w:ascii="Palatino Linotype" w:hAnsi="Palatino Linotype" w:cs="Arial"/>
          <w:b/>
          <w:lang w:val="es-MX"/>
        </w:rPr>
        <w:t xml:space="preserve"> </w:t>
      </w:r>
      <w:r w:rsidRPr="007E38D5">
        <w:rPr>
          <w:rFonts w:ascii="Palatino Linotype" w:hAnsi="Palatino Linotype" w:cs="Arial"/>
          <w:b/>
          <w:lang w:val="es-MX"/>
        </w:rPr>
        <w:t>iguales</w:t>
      </w:r>
      <w:r w:rsidRPr="007E38D5">
        <w:rPr>
          <w:rFonts w:ascii="Palatino Linotype" w:hAnsi="Palatino Linotype" w:cs="Arial"/>
          <w:lang w:val="es-MX"/>
        </w:rPr>
        <w:t>;</w:t>
      </w:r>
    </w:p>
    <w:p w14:paraId="46784753" w14:textId="4244A319"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lang w:val="es-MX"/>
        </w:rPr>
        <w:t>Cuando</w:t>
      </w:r>
      <w:r w:rsidR="009563FF">
        <w:rPr>
          <w:rFonts w:ascii="Palatino Linotype" w:hAnsi="Palatino Linotype" w:cs="Arial"/>
          <w:lang w:val="es-MX"/>
        </w:rPr>
        <w:t xml:space="preserve"> </w:t>
      </w:r>
      <w:r w:rsidRPr="007E38D5">
        <w:rPr>
          <w:rFonts w:ascii="Palatino Linotype" w:hAnsi="Palatino Linotype" w:cs="Arial"/>
          <w:lang w:val="es-MX"/>
        </w:rPr>
        <w:t>se</w:t>
      </w:r>
      <w:r w:rsidR="009563FF">
        <w:rPr>
          <w:rFonts w:ascii="Palatino Linotype" w:hAnsi="Palatino Linotype" w:cs="Arial"/>
          <w:lang w:val="es-MX"/>
        </w:rPr>
        <w:t xml:space="preserve"> </w:t>
      </w:r>
      <w:r w:rsidRPr="007E38D5">
        <w:rPr>
          <w:rFonts w:ascii="Palatino Linotype" w:hAnsi="Palatino Linotype" w:cs="Arial"/>
          <w:lang w:val="es-MX"/>
        </w:rPr>
        <w:t>trate</w:t>
      </w:r>
      <w:r w:rsidR="009563FF">
        <w:rPr>
          <w:rFonts w:ascii="Palatino Linotype" w:hAnsi="Palatino Linotype" w:cs="Arial"/>
          <w:lang w:val="es-MX"/>
        </w:rPr>
        <w:t xml:space="preserve"> </w:t>
      </w:r>
      <w:r w:rsidRPr="007E38D5">
        <w:rPr>
          <w:rFonts w:ascii="Palatino Linotype" w:hAnsi="Palatino Linotype" w:cs="Arial"/>
          <w:lang w:val="es-MX"/>
        </w:rPr>
        <w:t>del</w:t>
      </w:r>
      <w:r w:rsidR="009563FF">
        <w:rPr>
          <w:rFonts w:ascii="Palatino Linotype" w:hAnsi="Palatino Linotype" w:cs="Arial"/>
          <w:lang w:val="es-MX"/>
        </w:rPr>
        <w:t xml:space="preserve"> </w:t>
      </w:r>
      <w:r w:rsidRPr="007E38D5">
        <w:rPr>
          <w:rFonts w:ascii="Palatino Linotype" w:hAnsi="Palatino Linotype" w:cs="Arial"/>
          <w:lang w:val="es-MX"/>
        </w:rPr>
        <w:t>mismo</w:t>
      </w:r>
      <w:r w:rsidR="009563FF">
        <w:rPr>
          <w:rFonts w:ascii="Palatino Linotype" w:hAnsi="Palatino Linotype" w:cs="Arial"/>
          <w:lang w:val="es-MX"/>
        </w:rPr>
        <w:t xml:space="preserve"> </w:t>
      </w:r>
      <w:r w:rsidRPr="007E38D5">
        <w:rPr>
          <w:rFonts w:ascii="Palatino Linotype" w:hAnsi="Palatino Linotype" w:cs="Arial"/>
          <w:lang w:val="es-MX"/>
        </w:rPr>
        <w:t>solicitante,</w:t>
      </w:r>
      <w:r w:rsidR="009563FF">
        <w:rPr>
          <w:rFonts w:ascii="Palatino Linotype" w:hAnsi="Palatino Linotype" w:cs="Arial"/>
          <w:lang w:val="es-MX"/>
        </w:rPr>
        <w:t xml:space="preserve"> </w:t>
      </w:r>
      <w:r w:rsidRPr="007E38D5">
        <w:rPr>
          <w:rFonts w:ascii="Palatino Linotype" w:hAnsi="Palatino Linotype" w:cs="Arial"/>
          <w:lang w:val="es-MX"/>
        </w:rPr>
        <w:t>el</w:t>
      </w:r>
      <w:r w:rsidR="009563FF">
        <w:rPr>
          <w:rFonts w:ascii="Palatino Linotype" w:hAnsi="Palatino Linotype" w:cs="Arial"/>
          <w:lang w:val="es-MX"/>
        </w:rPr>
        <w:t xml:space="preserve"> </w:t>
      </w:r>
      <w:r w:rsidRPr="007E38D5">
        <w:rPr>
          <w:rFonts w:ascii="Palatino Linotype" w:hAnsi="Palatino Linotype" w:cs="Arial"/>
          <w:lang w:val="es-MX"/>
        </w:rPr>
        <w:t>mismo</w:t>
      </w:r>
      <w:r w:rsidR="009563FF">
        <w:rPr>
          <w:rFonts w:ascii="Palatino Linotype" w:hAnsi="Palatino Linotype" w:cs="Arial"/>
          <w:lang w:val="es-MX"/>
        </w:rPr>
        <w:t xml:space="preserve"> </w:t>
      </w:r>
      <w:r w:rsidRPr="007E38D5">
        <w:rPr>
          <w:rFonts w:ascii="Palatino Linotype" w:hAnsi="Palatino Linotype" w:cs="Arial"/>
          <w:lang w:val="es-MX"/>
        </w:rPr>
        <w:t>Sujeto</w:t>
      </w:r>
      <w:r w:rsidR="009563FF">
        <w:rPr>
          <w:rFonts w:ascii="Palatino Linotype" w:hAnsi="Palatino Linotype" w:cs="Arial"/>
          <w:lang w:val="es-MX"/>
        </w:rPr>
        <w:t xml:space="preserve"> </w:t>
      </w:r>
      <w:r w:rsidRPr="007E38D5">
        <w:rPr>
          <w:rFonts w:ascii="Palatino Linotype" w:hAnsi="Palatino Linotype" w:cs="Arial"/>
          <w:lang w:val="es-MX"/>
        </w:rPr>
        <w:t>Obligado,</w:t>
      </w:r>
      <w:r w:rsidR="009563FF">
        <w:rPr>
          <w:rFonts w:ascii="Palatino Linotype" w:hAnsi="Palatino Linotype" w:cs="Arial"/>
          <w:lang w:val="es-MX"/>
        </w:rPr>
        <w:t xml:space="preserve"> </w:t>
      </w:r>
      <w:r w:rsidRPr="007E38D5">
        <w:rPr>
          <w:rFonts w:ascii="Palatino Linotype" w:hAnsi="Palatino Linotype" w:cs="Arial"/>
          <w:b/>
          <w:lang w:val="es-MX"/>
        </w:rPr>
        <w:t>aunque</w:t>
      </w:r>
      <w:r w:rsidR="009563FF">
        <w:rPr>
          <w:rFonts w:ascii="Palatino Linotype" w:hAnsi="Palatino Linotype" w:cs="Arial"/>
          <w:b/>
          <w:lang w:val="es-MX"/>
        </w:rPr>
        <w:t xml:space="preserve"> </w:t>
      </w:r>
      <w:r w:rsidRPr="007E38D5">
        <w:rPr>
          <w:rFonts w:ascii="Palatino Linotype" w:hAnsi="Palatino Linotype" w:cs="Arial"/>
          <w:b/>
          <w:lang w:val="es-MX"/>
        </w:rPr>
        <w:t>se</w:t>
      </w:r>
      <w:r w:rsidR="009563FF">
        <w:rPr>
          <w:rFonts w:ascii="Palatino Linotype" w:hAnsi="Palatino Linotype" w:cs="Arial"/>
          <w:b/>
          <w:lang w:val="es-MX"/>
        </w:rPr>
        <w:t xml:space="preserve"> </w:t>
      </w:r>
      <w:r w:rsidRPr="007E38D5">
        <w:rPr>
          <w:rFonts w:ascii="Palatino Linotype" w:hAnsi="Palatino Linotype" w:cs="Arial"/>
          <w:b/>
          <w:lang w:val="es-MX"/>
        </w:rPr>
        <w:t>trate</w:t>
      </w:r>
      <w:r w:rsidR="009563FF">
        <w:rPr>
          <w:rFonts w:ascii="Palatino Linotype" w:hAnsi="Palatino Linotype" w:cs="Arial"/>
          <w:b/>
          <w:lang w:val="es-MX"/>
        </w:rPr>
        <w:t xml:space="preserve"> </w:t>
      </w:r>
      <w:r w:rsidRPr="007E38D5">
        <w:rPr>
          <w:rFonts w:ascii="Palatino Linotype" w:hAnsi="Palatino Linotype" w:cs="Arial"/>
          <w:b/>
          <w:lang w:val="es-MX"/>
        </w:rPr>
        <w:t>de</w:t>
      </w:r>
      <w:r w:rsidR="009563FF">
        <w:rPr>
          <w:rFonts w:ascii="Palatino Linotype" w:hAnsi="Palatino Linotype" w:cs="Arial"/>
          <w:b/>
          <w:lang w:val="es-MX"/>
        </w:rPr>
        <w:t xml:space="preserve"> </w:t>
      </w:r>
      <w:r w:rsidRPr="007E38D5">
        <w:rPr>
          <w:rFonts w:ascii="Palatino Linotype" w:hAnsi="Palatino Linotype" w:cs="Arial"/>
          <w:b/>
          <w:lang w:val="es-MX"/>
        </w:rPr>
        <w:t>solicitudes</w:t>
      </w:r>
      <w:r w:rsidR="009563FF">
        <w:rPr>
          <w:rFonts w:ascii="Palatino Linotype" w:hAnsi="Palatino Linotype" w:cs="Arial"/>
          <w:b/>
          <w:lang w:val="es-MX"/>
        </w:rPr>
        <w:t xml:space="preserve"> </w:t>
      </w:r>
      <w:r w:rsidRPr="007E38D5">
        <w:rPr>
          <w:rFonts w:ascii="Palatino Linotype" w:hAnsi="Palatino Linotype" w:cs="Arial"/>
          <w:b/>
          <w:lang w:val="es-MX"/>
        </w:rPr>
        <w:t>diversas</w:t>
      </w:r>
      <w:r w:rsidRPr="007E38D5">
        <w:rPr>
          <w:rFonts w:ascii="Palatino Linotype" w:hAnsi="Palatino Linotype" w:cs="Arial"/>
          <w:lang w:val="es-MX"/>
        </w:rPr>
        <w:t>;</w:t>
      </w:r>
      <w:r w:rsidR="009563FF">
        <w:rPr>
          <w:rFonts w:ascii="Palatino Linotype" w:hAnsi="Palatino Linotype" w:cs="Arial"/>
          <w:lang w:val="es-MX"/>
        </w:rPr>
        <w:t xml:space="preserve"> </w:t>
      </w:r>
      <w:r w:rsidRPr="007E38D5">
        <w:rPr>
          <w:rFonts w:ascii="Palatino Linotype" w:hAnsi="Palatino Linotype" w:cs="Arial"/>
          <w:lang w:val="es-MX"/>
        </w:rPr>
        <w:t>y</w:t>
      </w:r>
      <w:r w:rsidR="003C02B8" w:rsidRPr="007E38D5">
        <w:rPr>
          <w:rFonts w:ascii="Palatino Linotype" w:hAnsi="Palatino Linotype" w:cs="Arial"/>
          <w:lang w:val="es-MX"/>
        </w:rPr>
        <w:t>,</w:t>
      </w:r>
    </w:p>
    <w:p w14:paraId="0F5516CB" w14:textId="374A72D8"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b/>
          <w:lang w:val="es-MX"/>
        </w:rPr>
        <w:t>Resulte</w:t>
      </w:r>
      <w:r w:rsidR="009563FF">
        <w:rPr>
          <w:rFonts w:ascii="Palatino Linotype" w:hAnsi="Palatino Linotype" w:cs="Arial"/>
          <w:b/>
          <w:lang w:val="es-MX"/>
        </w:rPr>
        <w:t xml:space="preserve"> </w:t>
      </w:r>
      <w:r w:rsidRPr="007E38D5">
        <w:rPr>
          <w:rFonts w:ascii="Palatino Linotype" w:hAnsi="Palatino Linotype" w:cs="Arial"/>
          <w:b/>
          <w:lang w:val="es-MX"/>
        </w:rPr>
        <w:t>conveniente</w:t>
      </w:r>
      <w:r w:rsidR="009563FF">
        <w:rPr>
          <w:rFonts w:ascii="Palatino Linotype" w:hAnsi="Palatino Linotype" w:cs="Arial"/>
          <w:b/>
          <w:lang w:val="es-MX"/>
        </w:rPr>
        <w:t xml:space="preserve"> </w:t>
      </w:r>
      <w:r w:rsidRPr="007E38D5">
        <w:rPr>
          <w:rFonts w:ascii="Palatino Linotype" w:hAnsi="Palatino Linotype" w:cs="Arial"/>
          <w:b/>
          <w:lang w:val="es-MX"/>
        </w:rPr>
        <w:t>la</w:t>
      </w:r>
      <w:r w:rsidR="009563FF">
        <w:rPr>
          <w:rFonts w:ascii="Palatino Linotype" w:hAnsi="Palatino Linotype" w:cs="Arial"/>
          <w:b/>
          <w:lang w:val="es-MX"/>
        </w:rPr>
        <w:t xml:space="preserve"> </w:t>
      </w:r>
      <w:r w:rsidRPr="007E38D5">
        <w:rPr>
          <w:rFonts w:ascii="Palatino Linotype" w:hAnsi="Palatino Linotype" w:cs="Arial"/>
          <w:b/>
          <w:lang w:val="es-MX"/>
        </w:rPr>
        <w:t>resolución</w:t>
      </w:r>
      <w:r w:rsidR="009563FF">
        <w:rPr>
          <w:rFonts w:ascii="Palatino Linotype" w:hAnsi="Palatino Linotype" w:cs="Arial"/>
          <w:b/>
          <w:lang w:val="es-MX"/>
        </w:rPr>
        <w:t xml:space="preserve"> </w:t>
      </w:r>
      <w:r w:rsidRPr="007E38D5">
        <w:rPr>
          <w:rFonts w:ascii="Palatino Linotype" w:hAnsi="Palatino Linotype" w:cs="Arial"/>
          <w:b/>
          <w:lang w:val="es-MX"/>
        </w:rPr>
        <w:t>unificada</w:t>
      </w:r>
      <w:r w:rsidR="009563FF">
        <w:rPr>
          <w:rFonts w:ascii="Palatino Linotype" w:hAnsi="Palatino Linotype" w:cs="Arial"/>
          <w:b/>
          <w:lang w:val="es-MX"/>
        </w:rPr>
        <w:t xml:space="preserve"> </w:t>
      </w:r>
      <w:r w:rsidRPr="007E38D5">
        <w:rPr>
          <w:rFonts w:ascii="Palatino Linotype" w:hAnsi="Palatino Linotype" w:cs="Arial"/>
          <w:b/>
          <w:lang w:val="es-MX"/>
        </w:rPr>
        <w:t>de</w:t>
      </w:r>
      <w:r w:rsidR="009563FF">
        <w:rPr>
          <w:rFonts w:ascii="Palatino Linotype" w:hAnsi="Palatino Linotype" w:cs="Arial"/>
          <w:b/>
          <w:lang w:val="es-MX"/>
        </w:rPr>
        <w:t xml:space="preserve"> </w:t>
      </w:r>
      <w:r w:rsidRPr="007E38D5">
        <w:rPr>
          <w:rFonts w:ascii="Palatino Linotype" w:hAnsi="Palatino Linotype" w:cs="Arial"/>
          <w:b/>
          <w:lang w:val="es-MX"/>
        </w:rPr>
        <w:t>los</w:t>
      </w:r>
      <w:r w:rsidR="009563FF">
        <w:rPr>
          <w:rFonts w:ascii="Palatino Linotype" w:hAnsi="Palatino Linotype" w:cs="Arial"/>
          <w:b/>
          <w:lang w:val="es-MX"/>
        </w:rPr>
        <w:t xml:space="preserve"> </w:t>
      </w:r>
      <w:r w:rsidRPr="007E38D5">
        <w:rPr>
          <w:rFonts w:ascii="Palatino Linotype" w:hAnsi="Palatino Linotype" w:cs="Arial"/>
          <w:b/>
          <w:lang w:val="es-MX"/>
        </w:rPr>
        <w:t>asuntos</w:t>
      </w:r>
      <w:r w:rsidRPr="007E38D5">
        <w:rPr>
          <w:rFonts w:ascii="Palatino Linotype" w:hAnsi="Palatino Linotype" w:cs="Arial"/>
          <w:i/>
          <w:lang w:val="es-MX"/>
        </w:rPr>
        <w:t>.</w:t>
      </w:r>
    </w:p>
    <w:p w14:paraId="263D7BAE" w14:textId="1DB4D58B" w:rsidR="00ED4BC0" w:rsidRPr="007E38D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7E38D5">
        <w:rPr>
          <w:rFonts w:ascii="Palatino Linotype" w:hAnsi="Palatino Linotype" w:cs="Arial"/>
          <w:lang w:val="es-MX"/>
        </w:rPr>
        <w:t>Así,</w:t>
      </w:r>
      <w:r w:rsidR="009563FF">
        <w:rPr>
          <w:rFonts w:ascii="Palatino Linotype" w:hAnsi="Palatino Linotype" w:cs="Arial"/>
          <w:lang w:val="es-MX"/>
        </w:rPr>
        <w:t xml:space="preserve"> </w:t>
      </w:r>
      <w:r w:rsidRPr="007E38D5">
        <w:rPr>
          <w:rFonts w:ascii="Palatino Linotype" w:hAnsi="Palatino Linotype" w:cs="Arial"/>
          <w:lang w:val="es-MX"/>
        </w:rPr>
        <w:t>tal</w:t>
      </w:r>
      <w:r w:rsidR="009563FF">
        <w:rPr>
          <w:rFonts w:ascii="Palatino Linotype" w:hAnsi="Palatino Linotype" w:cs="Arial"/>
          <w:lang w:val="es-MX"/>
        </w:rPr>
        <w:t xml:space="preserve"> </w:t>
      </w:r>
      <w:r w:rsidRPr="007E38D5">
        <w:rPr>
          <w:rFonts w:ascii="Palatino Linotype" w:hAnsi="Palatino Linotype" w:cs="Arial"/>
          <w:lang w:val="es-MX"/>
        </w:rPr>
        <w:t>y</w:t>
      </w:r>
      <w:r w:rsidR="009563FF">
        <w:rPr>
          <w:rFonts w:ascii="Palatino Linotype" w:hAnsi="Palatino Linotype" w:cs="Arial"/>
          <w:lang w:val="es-MX"/>
        </w:rPr>
        <w:t xml:space="preserve"> </w:t>
      </w:r>
      <w:r w:rsidRPr="007E38D5">
        <w:rPr>
          <w:rFonts w:ascii="Palatino Linotype" w:hAnsi="Palatino Linotype" w:cs="Arial"/>
          <w:lang w:val="es-MX"/>
        </w:rPr>
        <w:t>como</w:t>
      </w:r>
      <w:r w:rsidR="009563FF">
        <w:rPr>
          <w:rFonts w:ascii="Palatino Linotype" w:hAnsi="Palatino Linotype" w:cs="Arial"/>
          <w:lang w:val="es-MX"/>
        </w:rPr>
        <w:t xml:space="preserve"> </w:t>
      </w:r>
      <w:r w:rsidRPr="007E38D5">
        <w:rPr>
          <w:rFonts w:ascii="Palatino Linotype" w:hAnsi="Palatino Linotype" w:cs="Arial"/>
          <w:lang w:val="es-MX"/>
        </w:rPr>
        <w:t>se</w:t>
      </w:r>
      <w:r w:rsidR="009563FF">
        <w:rPr>
          <w:rFonts w:ascii="Palatino Linotype" w:hAnsi="Palatino Linotype" w:cs="Arial"/>
          <w:lang w:val="es-MX"/>
        </w:rPr>
        <w:t xml:space="preserve"> </w:t>
      </w:r>
      <w:r w:rsidRPr="007E38D5">
        <w:rPr>
          <w:rFonts w:ascii="Palatino Linotype" w:hAnsi="Palatino Linotype" w:cs="Arial"/>
          <w:lang w:val="es-MX"/>
        </w:rPr>
        <w:t>mencionó</w:t>
      </w:r>
      <w:r w:rsidR="009563FF">
        <w:rPr>
          <w:rFonts w:ascii="Palatino Linotype" w:hAnsi="Palatino Linotype" w:cs="Arial"/>
          <w:lang w:val="es-MX"/>
        </w:rPr>
        <w:t xml:space="preserve"> </w:t>
      </w:r>
      <w:r w:rsidRPr="007E38D5">
        <w:rPr>
          <w:rFonts w:ascii="Palatino Linotype" w:hAnsi="Palatino Linotype" w:cs="Arial"/>
          <w:lang w:val="es-MX"/>
        </w:rPr>
        <w:t>anteriormente,</w:t>
      </w:r>
      <w:r w:rsidR="009563FF">
        <w:rPr>
          <w:rFonts w:ascii="Palatino Linotype" w:hAnsi="Palatino Linotype" w:cs="Arial"/>
          <w:lang w:val="es-MX"/>
        </w:rPr>
        <w:t xml:space="preserve"> </w:t>
      </w:r>
      <w:r w:rsidRPr="007E38D5">
        <w:rPr>
          <w:rFonts w:ascii="Palatino Linotype" w:hAnsi="Palatino Linotype" w:cs="Arial"/>
          <w:lang w:val="es-MX"/>
        </w:rPr>
        <w:t>los</w:t>
      </w:r>
      <w:r w:rsidR="009563FF">
        <w:rPr>
          <w:rFonts w:ascii="Palatino Linotype" w:hAnsi="Palatino Linotype" w:cs="Arial"/>
          <w:lang w:val="es-MX"/>
        </w:rPr>
        <w:t xml:space="preserve"> </w:t>
      </w:r>
      <w:r w:rsidR="00DC2C8D" w:rsidRPr="007E38D5">
        <w:rPr>
          <w:rFonts w:ascii="Palatino Linotype" w:hAnsi="Palatino Linotype" w:cs="Arial"/>
          <w:lang w:val="es-MX"/>
        </w:rPr>
        <w:t>Recursos</w:t>
      </w:r>
      <w:r w:rsidR="009563FF">
        <w:rPr>
          <w:rFonts w:ascii="Palatino Linotype" w:hAnsi="Palatino Linotype" w:cs="Arial"/>
          <w:lang w:val="es-MX"/>
        </w:rPr>
        <w:t xml:space="preserve"> </w:t>
      </w:r>
      <w:r w:rsidRPr="007E38D5">
        <w:rPr>
          <w:rFonts w:ascii="Palatino Linotype" w:hAnsi="Palatino Linotype" w:cs="Arial"/>
          <w:lang w:val="es-MX"/>
        </w:rPr>
        <w:t>de</w:t>
      </w:r>
      <w:r w:rsidR="009563FF">
        <w:rPr>
          <w:rFonts w:ascii="Palatino Linotype" w:hAnsi="Palatino Linotype" w:cs="Arial"/>
          <w:lang w:val="es-MX"/>
        </w:rPr>
        <w:t xml:space="preserve"> </w:t>
      </w:r>
      <w:r w:rsidR="00DC2C8D" w:rsidRPr="007E38D5">
        <w:rPr>
          <w:rFonts w:ascii="Palatino Linotype" w:hAnsi="Palatino Linotype" w:cs="Arial"/>
          <w:lang w:val="es-MX"/>
        </w:rPr>
        <w:t>Revisión</w:t>
      </w:r>
      <w:r w:rsidR="009563FF">
        <w:rPr>
          <w:rFonts w:ascii="Palatino Linotype" w:hAnsi="Palatino Linotype" w:cs="Arial"/>
          <w:lang w:val="es-MX"/>
        </w:rPr>
        <w:t xml:space="preserve"> </w:t>
      </w:r>
      <w:r w:rsidRPr="007E38D5">
        <w:rPr>
          <w:rFonts w:ascii="Palatino Linotype" w:hAnsi="Palatino Linotype" w:cs="Arial"/>
          <w:lang w:val="es-MX"/>
        </w:rPr>
        <w:t>que</w:t>
      </w:r>
      <w:r w:rsidR="009563FF">
        <w:rPr>
          <w:rFonts w:ascii="Palatino Linotype" w:hAnsi="Palatino Linotype" w:cs="Arial"/>
          <w:lang w:val="es-MX"/>
        </w:rPr>
        <w:t xml:space="preserve"> </w:t>
      </w:r>
      <w:r w:rsidRPr="007E38D5">
        <w:rPr>
          <w:rFonts w:ascii="Palatino Linotype" w:hAnsi="Palatino Linotype" w:cs="Arial"/>
          <w:lang w:val="es-MX"/>
        </w:rPr>
        <w:t>nos</w:t>
      </w:r>
      <w:r w:rsidR="009563FF">
        <w:rPr>
          <w:rFonts w:ascii="Palatino Linotype" w:hAnsi="Palatino Linotype" w:cs="Arial"/>
          <w:lang w:val="es-MX"/>
        </w:rPr>
        <w:t xml:space="preserve"> </w:t>
      </w:r>
      <w:r w:rsidRPr="007E38D5">
        <w:rPr>
          <w:rFonts w:ascii="Palatino Linotype" w:hAnsi="Palatino Linotype" w:cs="Arial"/>
          <w:lang w:val="es-MX"/>
        </w:rPr>
        <w:t>ocupan</w:t>
      </w:r>
      <w:r w:rsidR="009563FF">
        <w:rPr>
          <w:rFonts w:ascii="Palatino Linotype" w:hAnsi="Palatino Linotype" w:cs="Arial"/>
          <w:lang w:val="es-MX"/>
        </w:rPr>
        <w:t xml:space="preserve"> </w:t>
      </w:r>
      <w:r w:rsidRPr="007E38D5">
        <w:rPr>
          <w:rFonts w:ascii="Palatino Linotype" w:hAnsi="Palatino Linotype" w:cs="Arial"/>
          <w:lang w:val="es-MX"/>
        </w:rPr>
        <w:t>fueron</w:t>
      </w:r>
      <w:r w:rsidR="009563FF">
        <w:rPr>
          <w:rFonts w:ascii="Palatino Linotype" w:hAnsi="Palatino Linotype" w:cs="Arial"/>
          <w:lang w:val="es-MX"/>
        </w:rPr>
        <w:t xml:space="preserve"> </w:t>
      </w:r>
      <w:r w:rsidRPr="007E38D5">
        <w:rPr>
          <w:rFonts w:ascii="Palatino Linotype" w:hAnsi="Palatino Linotype" w:cs="Arial"/>
          <w:lang w:val="es-MX"/>
        </w:rPr>
        <w:t>interpuestos</w:t>
      </w:r>
      <w:r w:rsidR="009563FF">
        <w:rPr>
          <w:rFonts w:ascii="Palatino Linotype" w:hAnsi="Palatino Linotype" w:cs="Arial"/>
          <w:lang w:val="es-MX"/>
        </w:rPr>
        <w:t xml:space="preserve"> </w:t>
      </w:r>
      <w:r w:rsidRPr="007E38D5">
        <w:rPr>
          <w:rFonts w:ascii="Palatino Linotype" w:hAnsi="Palatino Linotype" w:cs="Arial"/>
          <w:lang w:val="es-MX"/>
        </w:rPr>
        <w:t>por</w:t>
      </w:r>
      <w:r w:rsidR="009563FF">
        <w:rPr>
          <w:rFonts w:ascii="Palatino Linotype" w:hAnsi="Palatino Linotype" w:cs="Arial"/>
          <w:lang w:val="es-MX"/>
        </w:rPr>
        <w:t xml:space="preserve"> </w:t>
      </w:r>
      <w:r w:rsidR="005A2A10">
        <w:rPr>
          <w:rFonts w:ascii="Palatino Linotype" w:hAnsi="Palatino Linotype" w:cs="Arial"/>
          <w:lang w:val="es-MX"/>
        </w:rPr>
        <w:t>el</w:t>
      </w:r>
      <w:r w:rsidR="009563FF">
        <w:rPr>
          <w:rFonts w:ascii="Palatino Linotype" w:hAnsi="Palatino Linotype" w:cs="Arial"/>
          <w:lang w:val="es-MX"/>
        </w:rPr>
        <w:t xml:space="preserve"> </w:t>
      </w:r>
      <w:r w:rsidR="005A2A10">
        <w:rPr>
          <w:rFonts w:ascii="Palatino Linotype" w:hAnsi="Palatino Linotype" w:cs="Arial"/>
          <w:lang w:val="es-MX"/>
        </w:rPr>
        <w:t>mismo</w:t>
      </w:r>
      <w:r w:rsidR="009563FF">
        <w:rPr>
          <w:rFonts w:ascii="Palatino Linotype" w:hAnsi="Palatino Linotype" w:cs="Arial"/>
          <w:lang w:val="es-MX"/>
        </w:rPr>
        <w:t xml:space="preserve"> </w:t>
      </w:r>
      <w:r w:rsidRPr="007E38D5">
        <w:rPr>
          <w:rFonts w:ascii="Palatino Linotype" w:hAnsi="Palatino Linotype" w:cs="Arial"/>
          <w:b/>
          <w:lang w:val="es-MX"/>
        </w:rPr>
        <w:t>RECURRENTE</w:t>
      </w:r>
      <w:r w:rsidR="009563FF">
        <w:rPr>
          <w:rFonts w:ascii="Palatino Linotype" w:hAnsi="Palatino Linotype" w:cs="Arial"/>
          <w:lang w:val="es-MX"/>
        </w:rPr>
        <w:t xml:space="preserve"> </w:t>
      </w:r>
      <w:r w:rsidRPr="007E38D5">
        <w:rPr>
          <w:rFonts w:ascii="Palatino Linotype" w:hAnsi="Palatino Linotype" w:cs="Arial"/>
          <w:lang w:val="es-MX"/>
        </w:rPr>
        <w:t>ante</w:t>
      </w:r>
      <w:r w:rsidR="009563FF">
        <w:rPr>
          <w:rFonts w:ascii="Palatino Linotype" w:hAnsi="Palatino Linotype" w:cs="Arial"/>
          <w:lang w:val="es-MX"/>
        </w:rPr>
        <w:t xml:space="preserve"> </w:t>
      </w:r>
      <w:r w:rsidRPr="007E38D5">
        <w:rPr>
          <w:rFonts w:ascii="Palatino Linotype" w:hAnsi="Palatino Linotype" w:cs="Arial"/>
          <w:lang w:val="es-MX"/>
        </w:rPr>
        <w:t>el</w:t>
      </w:r>
      <w:r w:rsidR="009563FF">
        <w:rPr>
          <w:rFonts w:ascii="Palatino Linotype" w:hAnsi="Palatino Linotype" w:cs="Arial"/>
          <w:lang w:val="es-MX"/>
        </w:rPr>
        <w:t xml:space="preserve"> </w:t>
      </w:r>
      <w:r w:rsidRPr="007E38D5">
        <w:rPr>
          <w:rFonts w:ascii="Palatino Linotype" w:hAnsi="Palatino Linotype" w:cs="Arial"/>
          <w:lang w:val="es-MX"/>
        </w:rPr>
        <w:t>mismo</w:t>
      </w:r>
      <w:r w:rsidR="009563FF">
        <w:rPr>
          <w:rFonts w:ascii="Palatino Linotype" w:hAnsi="Palatino Linotype" w:cs="Arial"/>
          <w:lang w:val="es-MX"/>
        </w:rPr>
        <w:t xml:space="preserve"> </w:t>
      </w:r>
      <w:r w:rsidRPr="007E38D5">
        <w:rPr>
          <w:rFonts w:ascii="Palatino Linotype" w:hAnsi="Palatino Linotype" w:cs="Arial"/>
          <w:b/>
          <w:lang w:val="es-MX"/>
        </w:rPr>
        <w:t>SUJETO</w:t>
      </w:r>
      <w:r w:rsidR="009563FF">
        <w:rPr>
          <w:rFonts w:ascii="Palatino Linotype" w:hAnsi="Palatino Linotype" w:cs="Arial"/>
          <w:b/>
          <w:lang w:val="es-MX"/>
        </w:rPr>
        <w:t xml:space="preserve"> </w:t>
      </w:r>
      <w:r w:rsidRPr="007E38D5">
        <w:rPr>
          <w:rFonts w:ascii="Palatino Linotype" w:hAnsi="Palatino Linotype" w:cs="Arial"/>
          <w:b/>
          <w:lang w:val="es-MX"/>
        </w:rPr>
        <w:t>OBLIGADO</w:t>
      </w:r>
      <w:r w:rsidRPr="007E38D5">
        <w:rPr>
          <w:rFonts w:ascii="Palatino Linotype" w:hAnsi="Palatino Linotype" w:cs="Arial"/>
          <w:lang w:val="es-MX"/>
        </w:rPr>
        <w:t>,</w:t>
      </w:r>
      <w:r w:rsidR="009563FF">
        <w:rPr>
          <w:rFonts w:ascii="Palatino Linotype" w:hAnsi="Palatino Linotype" w:cs="Arial"/>
          <w:lang w:val="es-MX"/>
        </w:rPr>
        <w:t xml:space="preserve"> </w:t>
      </w:r>
      <w:r w:rsidRPr="007E38D5">
        <w:rPr>
          <w:rFonts w:ascii="Palatino Linotype" w:hAnsi="Palatino Linotype" w:cs="Arial"/>
          <w:lang w:val="es-MX"/>
        </w:rPr>
        <w:t>además</w:t>
      </w:r>
      <w:r w:rsidR="009563FF">
        <w:rPr>
          <w:rFonts w:ascii="Palatino Linotype" w:hAnsi="Palatino Linotype" w:cs="Arial"/>
          <w:lang w:val="es-MX"/>
        </w:rPr>
        <w:t xml:space="preserve"> </w:t>
      </w:r>
      <w:r w:rsidRPr="007E38D5">
        <w:rPr>
          <w:rFonts w:ascii="Palatino Linotype" w:hAnsi="Palatino Linotype" w:cs="Arial"/>
          <w:lang w:val="es-MX"/>
        </w:rPr>
        <w:t>de</w:t>
      </w:r>
      <w:r w:rsidR="009563FF">
        <w:rPr>
          <w:rFonts w:ascii="Palatino Linotype" w:hAnsi="Palatino Linotype" w:cs="Arial"/>
          <w:lang w:val="es-MX"/>
        </w:rPr>
        <w:t xml:space="preserve"> </w:t>
      </w:r>
      <w:r w:rsidRPr="007E38D5">
        <w:rPr>
          <w:rFonts w:ascii="Palatino Linotype" w:hAnsi="Palatino Linotype" w:cs="Arial"/>
          <w:lang w:val="es-MX"/>
        </w:rPr>
        <w:t>que</w:t>
      </w:r>
      <w:r w:rsidR="009563FF">
        <w:rPr>
          <w:rFonts w:ascii="Palatino Linotype" w:hAnsi="Palatino Linotype" w:cs="Arial"/>
          <w:lang w:val="es-MX"/>
        </w:rPr>
        <w:t xml:space="preserve"> </w:t>
      </w:r>
      <w:r w:rsidRPr="007E38D5">
        <w:rPr>
          <w:rFonts w:ascii="Palatino Linotype" w:hAnsi="Palatino Linotype" w:cs="Arial"/>
          <w:lang w:val="es-MX"/>
        </w:rPr>
        <w:t>la</w:t>
      </w:r>
      <w:r w:rsidR="009563FF">
        <w:rPr>
          <w:rFonts w:ascii="Palatino Linotype" w:hAnsi="Palatino Linotype" w:cs="Arial"/>
          <w:lang w:val="es-MX"/>
        </w:rPr>
        <w:t xml:space="preserve"> </w:t>
      </w:r>
      <w:r w:rsidRPr="007E38D5">
        <w:rPr>
          <w:rFonts w:ascii="Palatino Linotype" w:hAnsi="Palatino Linotype" w:cs="Arial"/>
          <w:lang w:val="es-MX"/>
        </w:rPr>
        <w:t>información</w:t>
      </w:r>
      <w:r w:rsidR="009563FF">
        <w:rPr>
          <w:rFonts w:ascii="Palatino Linotype" w:hAnsi="Palatino Linotype" w:cs="Arial"/>
          <w:lang w:val="es-MX"/>
        </w:rPr>
        <w:t xml:space="preserve"> </w:t>
      </w:r>
      <w:r w:rsidRPr="007E38D5">
        <w:rPr>
          <w:rFonts w:ascii="Palatino Linotype" w:hAnsi="Palatino Linotype" w:cs="Arial"/>
          <w:lang w:val="es-MX"/>
        </w:rPr>
        <w:t>solicitada</w:t>
      </w:r>
      <w:r w:rsidR="009563FF">
        <w:rPr>
          <w:rFonts w:ascii="Palatino Linotype" w:hAnsi="Palatino Linotype" w:cs="Arial"/>
          <w:lang w:val="es-MX"/>
        </w:rPr>
        <w:t xml:space="preserve"> </w:t>
      </w:r>
      <w:r w:rsidRPr="007E38D5">
        <w:rPr>
          <w:rFonts w:ascii="Palatino Linotype" w:hAnsi="Palatino Linotype" w:cs="Arial"/>
          <w:lang w:val="es-MX"/>
        </w:rPr>
        <w:t>es</w:t>
      </w:r>
      <w:r w:rsidR="009563FF">
        <w:rPr>
          <w:rFonts w:ascii="Palatino Linotype" w:hAnsi="Palatino Linotype" w:cs="Arial"/>
          <w:lang w:val="es-MX"/>
        </w:rPr>
        <w:t xml:space="preserve"> </w:t>
      </w:r>
      <w:r w:rsidRPr="007E38D5">
        <w:rPr>
          <w:rFonts w:ascii="Palatino Linotype" w:hAnsi="Palatino Linotype" w:cs="Arial"/>
          <w:lang w:val="es-MX"/>
        </w:rPr>
        <w:t>relacionada</w:t>
      </w:r>
      <w:r w:rsidR="009563FF">
        <w:rPr>
          <w:rFonts w:ascii="Palatino Linotype" w:hAnsi="Palatino Linotype" w:cs="Arial"/>
          <w:lang w:val="es-MX"/>
        </w:rPr>
        <w:t xml:space="preserve"> </w:t>
      </w:r>
      <w:r w:rsidRPr="007E38D5">
        <w:rPr>
          <w:rFonts w:ascii="Palatino Linotype" w:hAnsi="Palatino Linotype" w:cs="Arial"/>
          <w:lang w:val="es-MX"/>
        </w:rPr>
        <w:t>con</w:t>
      </w:r>
      <w:r w:rsidR="009563FF">
        <w:rPr>
          <w:rFonts w:ascii="Palatino Linotype" w:hAnsi="Palatino Linotype" w:cs="Arial"/>
          <w:lang w:val="es-MX"/>
        </w:rPr>
        <w:t xml:space="preserve"> </w:t>
      </w:r>
      <w:r w:rsidR="005A2A10">
        <w:rPr>
          <w:rFonts w:ascii="Palatino Linotype" w:hAnsi="Palatino Linotype" w:cs="Arial"/>
        </w:rPr>
        <w:t>licencias de construcción</w:t>
      </w:r>
      <w:r w:rsidR="005B2089" w:rsidRPr="007E38D5">
        <w:rPr>
          <w:rFonts w:ascii="Palatino Linotype" w:hAnsi="Palatino Linotype" w:cs="Arial"/>
          <w:lang w:val="es-MX"/>
        </w:rPr>
        <w:t>;</w:t>
      </w:r>
      <w:r w:rsidR="009563FF">
        <w:rPr>
          <w:rFonts w:ascii="Palatino Linotype" w:hAnsi="Palatino Linotype" w:cs="Arial"/>
          <w:lang w:val="es-MX"/>
        </w:rPr>
        <w:t xml:space="preserve"> </w:t>
      </w:r>
      <w:r w:rsidR="005B2089" w:rsidRPr="007E38D5">
        <w:rPr>
          <w:rFonts w:ascii="Palatino Linotype" w:hAnsi="Palatino Linotype" w:cs="Arial"/>
          <w:lang w:val="es-MX"/>
        </w:rPr>
        <w:t>por</w:t>
      </w:r>
      <w:r w:rsidR="009563FF">
        <w:rPr>
          <w:rFonts w:ascii="Palatino Linotype" w:hAnsi="Palatino Linotype" w:cs="Arial"/>
          <w:lang w:val="es-MX"/>
        </w:rPr>
        <w:t xml:space="preserve"> </w:t>
      </w:r>
      <w:r w:rsidR="005B2089" w:rsidRPr="007E38D5">
        <w:rPr>
          <w:rFonts w:ascii="Palatino Linotype" w:hAnsi="Palatino Linotype" w:cs="Arial"/>
          <w:lang w:val="es-MX"/>
        </w:rPr>
        <w:t>lo</w:t>
      </w:r>
      <w:r w:rsidR="009563FF">
        <w:rPr>
          <w:rFonts w:ascii="Palatino Linotype" w:hAnsi="Palatino Linotype" w:cs="Arial"/>
          <w:lang w:val="es-MX"/>
        </w:rPr>
        <w:t xml:space="preserve"> </w:t>
      </w:r>
      <w:r w:rsidR="005B2089" w:rsidRPr="007E38D5">
        <w:rPr>
          <w:rFonts w:ascii="Palatino Linotype" w:hAnsi="Palatino Linotype" w:cs="Arial"/>
          <w:lang w:val="es-MX"/>
        </w:rPr>
        <w:t>que</w:t>
      </w:r>
      <w:r w:rsidRPr="007E38D5">
        <w:rPr>
          <w:rFonts w:ascii="Palatino Linotype" w:hAnsi="Palatino Linotype" w:cs="Arial"/>
          <w:lang w:val="es-MX"/>
        </w:rPr>
        <w:t>,</w:t>
      </w:r>
      <w:r w:rsidR="009563FF">
        <w:rPr>
          <w:rFonts w:ascii="Palatino Linotype" w:hAnsi="Palatino Linotype" w:cs="Arial"/>
          <w:lang w:val="es-MX"/>
        </w:rPr>
        <w:t xml:space="preserve"> </w:t>
      </w:r>
      <w:r w:rsidRPr="007E38D5">
        <w:rPr>
          <w:rFonts w:ascii="Palatino Linotype" w:hAnsi="Palatino Linotype" w:cs="Arial"/>
          <w:lang w:val="es-MX"/>
        </w:rPr>
        <w:t>resulta</w:t>
      </w:r>
      <w:r w:rsidR="009563FF">
        <w:rPr>
          <w:rFonts w:ascii="Palatino Linotype" w:hAnsi="Palatino Linotype" w:cs="Arial"/>
          <w:lang w:val="es-MX"/>
        </w:rPr>
        <w:t xml:space="preserve"> </w:t>
      </w:r>
      <w:r w:rsidRPr="007E38D5">
        <w:rPr>
          <w:rFonts w:ascii="Palatino Linotype" w:hAnsi="Palatino Linotype" w:cs="Arial"/>
          <w:lang w:val="es-MX"/>
        </w:rPr>
        <w:t>conveniente</w:t>
      </w:r>
      <w:r w:rsidR="009563FF">
        <w:rPr>
          <w:rFonts w:ascii="Palatino Linotype" w:hAnsi="Palatino Linotype" w:cs="Arial"/>
          <w:lang w:val="es-MX"/>
        </w:rPr>
        <w:t xml:space="preserve"> </w:t>
      </w:r>
      <w:r w:rsidRPr="007E38D5">
        <w:rPr>
          <w:rFonts w:ascii="Palatino Linotype" w:hAnsi="Palatino Linotype" w:cs="Arial"/>
          <w:lang w:val="es-MX"/>
        </w:rPr>
        <w:t>su</w:t>
      </w:r>
      <w:r w:rsidR="009563FF">
        <w:rPr>
          <w:rFonts w:ascii="Palatino Linotype" w:hAnsi="Palatino Linotype" w:cs="Arial"/>
          <w:lang w:val="es-MX"/>
        </w:rPr>
        <w:t xml:space="preserve"> </w:t>
      </w:r>
      <w:r w:rsidRPr="007E38D5">
        <w:rPr>
          <w:rFonts w:ascii="Palatino Linotype" w:hAnsi="Palatino Linotype" w:cs="Arial"/>
          <w:lang w:val="es-MX"/>
        </w:rPr>
        <w:t>resolución</w:t>
      </w:r>
      <w:r w:rsidR="009563FF">
        <w:rPr>
          <w:rFonts w:ascii="Palatino Linotype" w:hAnsi="Palatino Linotype" w:cs="Arial"/>
          <w:lang w:val="es-MX"/>
        </w:rPr>
        <w:t xml:space="preserve"> </w:t>
      </w:r>
      <w:r w:rsidRPr="007E38D5">
        <w:rPr>
          <w:rFonts w:ascii="Palatino Linotype" w:hAnsi="Palatino Linotype" w:cs="Arial"/>
          <w:lang w:val="es-MX"/>
        </w:rPr>
        <w:t>conjunta.</w:t>
      </w:r>
      <w:r w:rsidR="009563FF">
        <w:rPr>
          <w:rFonts w:ascii="Palatino Linotype" w:hAnsi="Palatino Linotype" w:cs="Arial"/>
          <w:lang w:val="es-MX"/>
        </w:rPr>
        <w:t xml:space="preserve"> </w:t>
      </w:r>
    </w:p>
    <w:p w14:paraId="7C57747F" w14:textId="24ABFE1D" w:rsidR="00DF29BC" w:rsidRPr="007E38D5"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7E38D5">
        <w:rPr>
          <w:rFonts w:ascii="Palatino Linotype" w:hAnsi="Palatino Linotype" w:cs="Arial"/>
          <w:b/>
        </w:rPr>
        <w:t>Oportunidad.</w:t>
      </w:r>
      <w:r w:rsidR="009563FF">
        <w:rPr>
          <w:rFonts w:ascii="Palatino Linotype" w:hAnsi="Palatino Linotype" w:cs="Arial"/>
          <w:b/>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Pr="007E38D5">
        <w:rPr>
          <w:rFonts w:ascii="Palatino Linotype" w:hAnsi="Palatino Linotype" w:cs="Arial"/>
        </w:rPr>
        <w:t>fueron</w:t>
      </w:r>
      <w:r w:rsidR="009563FF">
        <w:rPr>
          <w:rFonts w:ascii="Palatino Linotype" w:hAnsi="Palatino Linotype" w:cs="Arial"/>
        </w:rPr>
        <w:t xml:space="preserve"> </w:t>
      </w:r>
      <w:r w:rsidRPr="007E38D5">
        <w:rPr>
          <w:rFonts w:ascii="Palatino Linotype" w:hAnsi="Palatino Linotype" w:cs="Arial"/>
        </w:rPr>
        <w:t>interpuestos</w:t>
      </w:r>
      <w:r w:rsidR="009563FF">
        <w:rPr>
          <w:rFonts w:ascii="Palatino Linotype" w:hAnsi="Palatino Linotype" w:cs="Arial"/>
        </w:rPr>
        <w:t xml:space="preserve"> </w:t>
      </w:r>
      <w:r w:rsidRPr="007E38D5">
        <w:rPr>
          <w:rFonts w:ascii="Palatino Linotype" w:hAnsi="Palatino Linotype" w:cs="Arial"/>
        </w:rPr>
        <w:t>dentro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plazo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quince</w:t>
      </w:r>
      <w:r w:rsidR="009563FF">
        <w:rPr>
          <w:rFonts w:ascii="Palatino Linotype" w:hAnsi="Palatino Linotype" w:cs="Arial"/>
        </w:rPr>
        <w:t xml:space="preserve"> </w:t>
      </w:r>
      <w:r w:rsidRPr="007E38D5">
        <w:rPr>
          <w:rFonts w:ascii="Palatino Linotype" w:hAnsi="Palatino Linotype" w:cs="Arial"/>
        </w:rPr>
        <w:t>días</w:t>
      </w:r>
      <w:r w:rsidR="009563FF">
        <w:rPr>
          <w:rFonts w:ascii="Palatino Linotype" w:hAnsi="Palatino Linotype" w:cs="Arial"/>
        </w:rPr>
        <w:t xml:space="preserve"> </w:t>
      </w:r>
      <w:r w:rsidRPr="007E38D5">
        <w:rPr>
          <w:rFonts w:ascii="Palatino Linotype" w:hAnsi="Palatino Linotype" w:cs="Arial"/>
        </w:rPr>
        <w:t>hábiles,</w:t>
      </w:r>
      <w:r w:rsidR="009563FF">
        <w:rPr>
          <w:rFonts w:ascii="Palatino Linotype" w:hAnsi="Palatino Linotype" w:cs="Arial"/>
        </w:rPr>
        <w:t xml:space="preserve"> </w:t>
      </w:r>
      <w:r w:rsidRPr="007E38D5">
        <w:rPr>
          <w:rFonts w:ascii="Palatino Linotype" w:hAnsi="Palatino Linotype" w:cs="Arial"/>
        </w:rPr>
        <w:t>contados</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partir</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día</w:t>
      </w:r>
      <w:r w:rsidR="009563FF">
        <w:rPr>
          <w:rFonts w:ascii="Palatino Linotype" w:hAnsi="Palatino Linotype" w:cs="Arial"/>
        </w:rPr>
        <w:t xml:space="preserve"> </w:t>
      </w:r>
      <w:r w:rsidRPr="007E38D5">
        <w:rPr>
          <w:rFonts w:ascii="Palatino Linotype" w:hAnsi="Palatino Linotype" w:cs="Arial"/>
        </w:rPr>
        <w:t>siguiente</w:t>
      </w:r>
      <w:r w:rsidR="009563FF">
        <w:rPr>
          <w:rFonts w:ascii="Palatino Linotype" w:hAnsi="Palatino Linotype" w:cs="Arial"/>
        </w:rPr>
        <w:t xml:space="preserve"> </w:t>
      </w:r>
      <w:r w:rsidRPr="007E38D5">
        <w:rPr>
          <w:rFonts w:ascii="Palatino Linotype" w:hAnsi="Palatino Linotype" w:cs="Arial"/>
        </w:rPr>
        <w:t>al</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007903AE">
        <w:rPr>
          <w:rFonts w:ascii="Palatino Linotype" w:hAnsi="Palatino Linotype" w:cs="Arial"/>
          <w:b/>
        </w:rPr>
        <w:t>EL</w:t>
      </w:r>
      <w:r w:rsidR="009563FF">
        <w:rPr>
          <w:rFonts w:ascii="Palatino Linotype" w:hAnsi="Palatino Linotype" w:cs="Arial"/>
          <w:b/>
        </w:rPr>
        <w:t xml:space="preserve"> </w:t>
      </w:r>
      <w:r w:rsidRPr="007E38D5">
        <w:rPr>
          <w:rFonts w:ascii="Palatino Linotype" w:hAnsi="Palatino Linotype" w:cs="Arial"/>
          <w:b/>
        </w:rPr>
        <w:t>RECURRENTE</w:t>
      </w:r>
      <w:r w:rsidR="009563FF">
        <w:rPr>
          <w:rFonts w:ascii="Palatino Linotype" w:hAnsi="Palatino Linotype" w:cs="Arial"/>
          <w:b/>
        </w:rPr>
        <w:t xml:space="preserve"> </w:t>
      </w:r>
      <w:r w:rsidRPr="007E38D5">
        <w:rPr>
          <w:rFonts w:ascii="Palatino Linotype" w:hAnsi="Palatino Linotype" w:cs="Arial"/>
        </w:rPr>
        <w:t>tuvo</w:t>
      </w:r>
      <w:r w:rsidR="009563FF">
        <w:rPr>
          <w:rFonts w:ascii="Palatino Linotype" w:hAnsi="Palatino Linotype" w:cs="Arial"/>
        </w:rPr>
        <w:t xml:space="preserve"> </w:t>
      </w:r>
      <w:r w:rsidRPr="007E38D5">
        <w:rPr>
          <w:rFonts w:ascii="Palatino Linotype" w:hAnsi="Palatino Linotype" w:cs="Arial"/>
        </w:rPr>
        <w:t>conocimiento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respuestas</w:t>
      </w:r>
      <w:r w:rsidR="009563FF">
        <w:rPr>
          <w:rFonts w:ascii="Palatino Linotype" w:hAnsi="Palatino Linotype" w:cs="Arial"/>
        </w:rPr>
        <w:t xml:space="preserve"> </w:t>
      </w:r>
      <w:r w:rsidRPr="007E38D5">
        <w:rPr>
          <w:rFonts w:ascii="Palatino Linotype" w:hAnsi="Palatino Linotype" w:cs="Arial"/>
        </w:rPr>
        <w:t>impugnadas;</w:t>
      </w:r>
      <w:r w:rsidR="009563FF">
        <w:rPr>
          <w:rFonts w:ascii="Palatino Linotype" w:hAnsi="Palatino Linotype" w:cs="Arial"/>
        </w:rPr>
        <w:t xml:space="preserve"> </w:t>
      </w:r>
      <w:r w:rsidRPr="007E38D5">
        <w:rPr>
          <w:rFonts w:ascii="Palatino Linotype" w:hAnsi="Palatino Linotype" w:cs="Arial"/>
        </w:rPr>
        <w:t>tal</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como,</w:t>
      </w:r>
      <w:r w:rsidR="009563FF">
        <w:rPr>
          <w:rFonts w:ascii="Palatino Linotype" w:hAnsi="Palatino Linotype" w:cs="Arial"/>
        </w:rPr>
        <w:t xml:space="preserve"> </w:t>
      </w:r>
      <w:r w:rsidRPr="007E38D5">
        <w:rPr>
          <w:rFonts w:ascii="Palatino Linotype" w:hAnsi="Palatino Linotype" w:cs="Arial"/>
        </w:rPr>
        <w:t>lo</w:t>
      </w:r>
      <w:r w:rsidR="009563FF">
        <w:rPr>
          <w:rFonts w:ascii="Palatino Linotype" w:hAnsi="Palatino Linotype" w:cs="Arial"/>
        </w:rPr>
        <w:t xml:space="preserve"> </w:t>
      </w:r>
      <w:r w:rsidRPr="007E38D5">
        <w:rPr>
          <w:rFonts w:ascii="Palatino Linotype" w:hAnsi="Palatino Linotype" w:cs="Arial"/>
        </w:rPr>
        <w:t>prevé</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178</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Ley</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Transparencia</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Acceso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Pública</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Estado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México</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Municipios,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establece:</w:t>
      </w:r>
    </w:p>
    <w:p w14:paraId="73CABC51" w14:textId="2A8A2556" w:rsidR="00DF29BC" w:rsidRPr="007E38D5" w:rsidRDefault="00DF29BC" w:rsidP="00DF29BC">
      <w:pPr>
        <w:spacing w:before="100" w:beforeAutospacing="1" w:after="100" w:afterAutospacing="1"/>
        <w:ind w:left="720" w:right="709"/>
        <w:contextualSpacing/>
        <w:jc w:val="both"/>
        <w:rPr>
          <w:rFonts w:ascii="Palatino Linotype" w:hAnsi="Palatino Linotype" w:cs="Arial"/>
          <w:i/>
          <w:sz w:val="22"/>
        </w:rPr>
      </w:pPr>
      <w:r w:rsidRPr="007E38D5">
        <w:rPr>
          <w:rFonts w:ascii="Palatino Linotype" w:hAnsi="Palatino Linotype" w:cs="Arial"/>
          <w:i/>
          <w:sz w:val="22"/>
        </w:rPr>
        <w:t>“</w:t>
      </w:r>
      <w:r w:rsidRPr="007E38D5">
        <w:rPr>
          <w:rFonts w:ascii="Palatino Linotype" w:hAnsi="Palatino Linotype" w:cs="Arial"/>
          <w:b/>
          <w:i/>
          <w:sz w:val="22"/>
        </w:rPr>
        <w:t>Artículo</w:t>
      </w:r>
      <w:r w:rsidR="009563FF">
        <w:rPr>
          <w:rFonts w:ascii="Palatino Linotype" w:hAnsi="Palatino Linotype" w:cs="Arial"/>
          <w:b/>
          <w:i/>
          <w:sz w:val="22"/>
        </w:rPr>
        <w:t xml:space="preserve"> </w:t>
      </w:r>
      <w:r w:rsidRPr="007E38D5">
        <w:rPr>
          <w:rFonts w:ascii="Palatino Linotype" w:hAnsi="Palatino Linotype" w:cs="Arial"/>
          <w:b/>
          <w:i/>
          <w:sz w:val="22"/>
        </w:rPr>
        <w:t>178.</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solicitante</w:t>
      </w:r>
      <w:r w:rsidR="009563FF">
        <w:rPr>
          <w:rFonts w:ascii="Palatino Linotype" w:hAnsi="Palatino Linotype" w:cs="Arial"/>
          <w:i/>
          <w:sz w:val="22"/>
        </w:rPr>
        <w:t xml:space="preserve"> </w:t>
      </w:r>
      <w:r w:rsidRPr="007E38D5">
        <w:rPr>
          <w:rFonts w:ascii="Palatino Linotype" w:hAnsi="Palatino Linotype" w:cs="Arial"/>
          <w:i/>
          <w:sz w:val="22"/>
        </w:rPr>
        <w:t>podrá</w:t>
      </w:r>
      <w:r w:rsidR="009563FF">
        <w:rPr>
          <w:rFonts w:ascii="Palatino Linotype" w:hAnsi="Palatino Linotype" w:cs="Arial"/>
          <w:i/>
          <w:sz w:val="22"/>
        </w:rPr>
        <w:t xml:space="preserve"> </w:t>
      </w:r>
      <w:r w:rsidRPr="007E38D5">
        <w:rPr>
          <w:rFonts w:ascii="Palatino Linotype" w:hAnsi="Palatino Linotype" w:cs="Arial"/>
          <w:i/>
          <w:sz w:val="22"/>
        </w:rPr>
        <w:t>interponer,</w:t>
      </w:r>
      <w:r w:rsidR="009563FF">
        <w:rPr>
          <w:rFonts w:ascii="Palatino Linotype" w:hAnsi="Palatino Linotype" w:cs="Arial"/>
          <w:i/>
          <w:sz w:val="22"/>
        </w:rPr>
        <w:t xml:space="preserve"> </w:t>
      </w:r>
      <w:r w:rsidRPr="007E38D5">
        <w:rPr>
          <w:rFonts w:ascii="Palatino Linotype" w:hAnsi="Palatino Linotype" w:cs="Arial"/>
          <w:i/>
          <w:sz w:val="22"/>
        </w:rPr>
        <w:t>por</w:t>
      </w:r>
      <w:r w:rsidR="009563FF">
        <w:rPr>
          <w:rFonts w:ascii="Palatino Linotype" w:hAnsi="Palatino Linotype" w:cs="Arial"/>
          <w:i/>
          <w:sz w:val="22"/>
        </w:rPr>
        <w:t xml:space="preserve"> </w:t>
      </w:r>
      <w:r w:rsidRPr="007E38D5">
        <w:rPr>
          <w:rFonts w:ascii="Palatino Linotype" w:hAnsi="Palatino Linotype" w:cs="Arial"/>
          <w:i/>
          <w:sz w:val="22"/>
        </w:rPr>
        <w:t>sí</w:t>
      </w:r>
      <w:r w:rsidR="009563FF">
        <w:rPr>
          <w:rFonts w:ascii="Palatino Linotype" w:hAnsi="Palatino Linotype" w:cs="Arial"/>
          <w:i/>
          <w:sz w:val="22"/>
        </w:rPr>
        <w:t xml:space="preserve"> </w:t>
      </w:r>
      <w:r w:rsidRPr="007E38D5">
        <w:rPr>
          <w:rFonts w:ascii="Palatino Linotype" w:hAnsi="Palatino Linotype" w:cs="Arial"/>
          <w:i/>
          <w:sz w:val="22"/>
        </w:rPr>
        <w:t>mismo</w:t>
      </w:r>
      <w:r w:rsidR="009563FF">
        <w:rPr>
          <w:rFonts w:ascii="Palatino Linotype" w:hAnsi="Palatino Linotype" w:cs="Arial"/>
          <w:i/>
          <w:sz w:val="22"/>
        </w:rPr>
        <w:t xml:space="preserve"> </w:t>
      </w:r>
      <w:r w:rsidRPr="007E38D5">
        <w:rPr>
          <w:rFonts w:ascii="Palatino Linotype" w:hAnsi="Palatino Linotype" w:cs="Arial"/>
          <w:i/>
          <w:sz w:val="22"/>
        </w:rPr>
        <w:t>o</w:t>
      </w:r>
      <w:r w:rsidR="009563FF">
        <w:rPr>
          <w:rFonts w:ascii="Palatino Linotype" w:hAnsi="Palatino Linotype" w:cs="Arial"/>
          <w:i/>
          <w:sz w:val="22"/>
        </w:rPr>
        <w:t xml:space="preserve"> </w:t>
      </w: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través</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su</w:t>
      </w:r>
      <w:r w:rsidR="009563FF">
        <w:rPr>
          <w:rFonts w:ascii="Palatino Linotype" w:hAnsi="Palatino Linotype" w:cs="Arial"/>
          <w:i/>
          <w:sz w:val="22"/>
        </w:rPr>
        <w:t xml:space="preserve"> </w:t>
      </w:r>
      <w:r w:rsidRPr="007E38D5">
        <w:rPr>
          <w:rFonts w:ascii="Palatino Linotype" w:hAnsi="Palatino Linotype" w:cs="Arial"/>
          <w:i/>
          <w:sz w:val="22"/>
        </w:rPr>
        <w:t>representante,</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manera</w:t>
      </w:r>
      <w:r w:rsidR="009563FF">
        <w:rPr>
          <w:rFonts w:ascii="Palatino Linotype" w:hAnsi="Palatino Linotype" w:cs="Arial"/>
          <w:i/>
          <w:sz w:val="22"/>
        </w:rPr>
        <w:t xml:space="preserve"> </w:t>
      </w:r>
      <w:r w:rsidRPr="007E38D5">
        <w:rPr>
          <w:rFonts w:ascii="Palatino Linotype" w:hAnsi="Palatino Linotype" w:cs="Arial"/>
          <w:i/>
          <w:sz w:val="22"/>
        </w:rPr>
        <w:t>directa</w:t>
      </w:r>
      <w:r w:rsidR="009563FF">
        <w:rPr>
          <w:rFonts w:ascii="Palatino Linotype" w:hAnsi="Palatino Linotype" w:cs="Arial"/>
          <w:i/>
          <w:sz w:val="22"/>
        </w:rPr>
        <w:t xml:space="preserve"> </w:t>
      </w:r>
      <w:r w:rsidRPr="007E38D5">
        <w:rPr>
          <w:rFonts w:ascii="Palatino Linotype" w:hAnsi="Palatino Linotype" w:cs="Arial"/>
          <w:i/>
          <w:sz w:val="22"/>
        </w:rPr>
        <w:t>o</w:t>
      </w:r>
      <w:r w:rsidR="009563FF">
        <w:rPr>
          <w:rFonts w:ascii="Palatino Linotype" w:hAnsi="Palatino Linotype" w:cs="Arial"/>
          <w:i/>
          <w:sz w:val="22"/>
        </w:rPr>
        <w:t xml:space="preserve"> </w:t>
      </w:r>
      <w:r w:rsidRPr="007E38D5">
        <w:rPr>
          <w:rFonts w:ascii="Palatino Linotype" w:hAnsi="Palatino Linotype" w:cs="Arial"/>
          <w:i/>
          <w:sz w:val="22"/>
        </w:rPr>
        <w:t>por</w:t>
      </w:r>
      <w:r w:rsidR="009563FF">
        <w:rPr>
          <w:rFonts w:ascii="Palatino Linotype" w:hAnsi="Palatino Linotype" w:cs="Arial"/>
          <w:i/>
          <w:sz w:val="22"/>
        </w:rPr>
        <w:t xml:space="preserve"> </w:t>
      </w:r>
      <w:r w:rsidRPr="007E38D5">
        <w:rPr>
          <w:rFonts w:ascii="Palatino Linotype" w:hAnsi="Palatino Linotype" w:cs="Arial"/>
          <w:i/>
          <w:sz w:val="22"/>
        </w:rPr>
        <w:t>medios</w:t>
      </w:r>
      <w:r w:rsidR="009563FF">
        <w:rPr>
          <w:rFonts w:ascii="Palatino Linotype" w:hAnsi="Palatino Linotype" w:cs="Arial"/>
          <w:i/>
          <w:sz w:val="22"/>
        </w:rPr>
        <w:t xml:space="preserve"> </w:t>
      </w:r>
      <w:r w:rsidRPr="007E38D5">
        <w:rPr>
          <w:rFonts w:ascii="Palatino Linotype" w:hAnsi="Palatino Linotype" w:cs="Arial"/>
          <w:i/>
          <w:sz w:val="22"/>
        </w:rPr>
        <w:t>electrónicos,</w:t>
      </w:r>
      <w:r w:rsidR="009563FF">
        <w:rPr>
          <w:rFonts w:ascii="Palatino Linotype" w:hAnsi="Palatino Linotype" w:cs="Arial"/>
          <w:i/>
          <w:sz w:val="22"/>
        </w:rPr>
        <w:t xml:space="preserve"> </w:t>
      </w:r>
      <w:r w:rsidRPr="007E38D5">
        <w:rPr>
          <w:rFonts w:ascii="Palatino Linotype" w:hAnsi="Palatino Linotype" w:cs="Arial"/>
          <w:i/>
          <w:sz w:val="22"/>
        </w:rPr>
        <w:t>recurso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revisión</w:t>
      </w:r>
      <w:r w:rsidR="009563FF">
        <w:rPr>
          <w:rFonts w:ascii="Palatino Linotype" w:hAnsi="Palatino Linotype" w:cs="Arial"/>
          <w:i/>
          <w:sz w:val="22"/>
        </w:rPr>
        <w:t xml:space="preserve"> </w:t>
      </w:r>
      <w:r w:rsidRPr="007E38D5">
        <w:rPr>
          <w:rFonts w:ascii="Palatino Linotype" w:hAnsi="Palatino Linotype" w:cs="Arial"/>
          <w:i/>
          <w:sz w:val="22"/>
        </w:rPr>
        <w:t>ante</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Instituto</w:t>
      </w:r>
      <w:r w:rsidR="009563FF">
        <w:rPr>
          <w:rFonts w:ascii="Palatino Linotype" w:hAnsi="Palatino Linotype" w:cs="Arial"/>
          <w:i/>
          <w:sz w:val="22"/>
        </w:rPr>
        <w:t xml:space="preserve"> </w:t>
      </w:r>
      <w:r w:rsidRPr="007E38D5">
        <w:rPr>
          <w:rFonts w:ascii="Palatino Linotype" w:hAnsi="Palatino Linotype" w:cs="Arial"/>
          <w:i/>
          <w:sz w:val="22"/>
        </w:rPr>
        <w:t>o</w:t>
      </w:r>
      <w:r w:rsidR="009563FF">
        <w:rPr>
          <w:rFonts w:ascii="Palatino Linotype" w:hAnsi="Palatino Linotype" w:cs="Arial"/>
          <w:i/>
          <w:sz w:val="22"/>
        </w:rPr>
        <w:t xml:space="preserve"> </w:t>
      </w:r>
      <w:r w:rsidRPr="007E38D5">
        <w:rPr>
          <w:rFonts w:ascii="Palatino Linotype" w:hAnsi="Palatino Linotype" w:cs="Arial"/>
          <w:i/>
          <w:sz w:val="22"/>
        </w:rPr>
        <w:t>ante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Unidad</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Transparencia</w:t>
      </w:r>
      <w:r w:rsidR="009563FF">
        <w:rPr>
          <w:rFonts w:ascii="Palatino Linotype" w:hAnsi="Palatino Linotype" w:cs="Arial"/>
          <w:i/>
          <w:sz w:val="22"/>
        </w:rPr>
        <w:t xml:space="preserve"> </w:t>
      </w:r>
      <w:r w:rsidRPr="007E38D5">
        <w:rPr>
          <w:rFonts w:ascii="Palatino Linotype" w:hAnsi="Palatino Linotype" w:cs="Arial"/>
          <w:i/>
          <w:sz w:val="22"/>
        </w:rPr>
        <w:t>que</w:t>
      </w:r>
      <w:r w:rsidR="009563FF">
        <w:rPr>
          <w:rFonts w:ascii="Palatino Linotype" w:hAnsi="Palatino Linotype" w:cs="Arial"/>
          <w:i/>
          <w:sz w:val="22"/>
        </w:rPr>
        <w:t xml:space="preserve"> </w:t>
      </w:r>
      <w:r w:rsidRPr="007E38D5">
        <w:rPr>
          <w:rFonts w:ascii="Palatino Linotype" w:hAnsi="Palatino Linotype" w:cs="Arial"/>
          <w:i/>
          <w:sz w:val="22"/>
        </w:rPr>
        <w:t>haya</w:t>
      </w:r>
      <w:r w:rsidR="009563FF">
        <w:rPr>
          <w:rFonts w:ascii="Palatino Linotype" w:hAnsi="Palatino Linotype" w:cs="Arial"/>
          <w:i/>
          <w:sz w:val="22"/>
        </w:rPr>
        <w:t xml:space="preserve"> </w:t>
      </w:r>
      <w:r w:rsidRPr="007E38D5">
        <w:rPr>
          <w:rFonts w:ascii="Palatino Linotype" w:hAnsi="Palatino Linotype" w:cs="Arial"/>
          <w:i/>
          <w:sz w:val="22"/>
        </w:rPr>
        <w:t>conocido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solicitud</w:t>
      </w:r>
      <w:r w:rsidR="009563FF">
        <w:rPr>
          <w:rFonts w:ascii="Palatino Linotype" w:hAnsi="Palatino Linotype" w:cs="Arial"/>
          <w:i/>
          <w:sz w:val="22"/>
        </w:rPr>
        <w:t xml:space="preserve"> </w:t>
      </w:r>
      <w:r w:rsidRPr="007E38D5">
        <w:rPr>
          <w:rFonts w:ascii="Palatino Linotype" w:hAnsi="Palatino Linotype" w:cs="Arial"/>
          <w:i/>
          <w:sz w:val="22"/>
        </w:rPr>
        <w:t>dentro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los</w:t>
      </w:r>
      <w:r w:rsidR="009563FF">
        <w:rPr>
          <w:rFonts w:ascii="Palatino Linotype" w:hAnsi="Palatino Linotype" w:cs="Arial"/>
          <w:i/>
          <w:sz w:val="22"/>
        </w:rPr>
        <w:t xml:space="preserve"> </w:t>
      </w:r>
      <w:r w:rsidRPr="007E38D5">
        <w:rPr>
          <w:rFonts w:ascii="Palatino Linotype" w:hAnsi="Palatino Linotype" w:cs="Arial"/>
          <w:i/>
          <w:sz w:val="22"/>
        </w:rPr>
        <w:t>quince</w:t>
      </w:r>
      <w:r w:rsidR="009563FF">
        <w:rPr>
          <w:rFonts w:ascii="Palatino Linotype" w:hAnsi="Palatino Linotype" w:cs="Arial"/>
          <w:i/>
          <w:sz w:val="22"/>
        </w:rPr>
        <w:t xml:space="preserve"> </w:t>
      </w:r>
      <w:r w:rsidRPr="007E38D5">
        <w:rPr>
          <w:rFonts w:ascii="Palatino Linotype" w:hAnsi="Palatino Linotype" w:cs="Arial"/>
          <w:i/>
          <w:sz w:val="22"/>
        </w:rPr>
        <w:t>días</w:t>
      </w:r>
      <w:r w:rsidR="009563FF">
        <w:rPr>
          <w:rFonts w:ascii="Palatino Linotype" w:hAnsi="Palatino Linotype" w:cs="Arial"/>
          <w:i/>
          <w:sz w:val="22"/>
        </w:rPr>
        <w:t xml:space="preserve"> </w:t>
      </w:r>
      <w:r w:rsidRPr="007E38D5">
        <w:rPr>
          <w:rFonts w:ascii="Palatino Linotype" w:hAnsi="Palatino Linotype" w:cs="Arial"/>
          <w:i/>
          <w:sz w:val="22"/>
        </w:rPr>
        <w:t>hábiles,</w:t>
      </w:r>
      <w:r w:rsidR="009563FF">
        <w:rPr>
          <w:rFonts w:ascii="Palatino Linotype" w:hAnsi="Palatino Linotype" w:cs="Arial"/>
          <w:i/>
          <w:sz w:val="22"/>
        </w:rPr>
        <w:t xml:space="preserve"> </w:t>
      </w:r>
      <w:r w:rsidRPr="007E38D5">
        <w:rPr>
          <w:rFonts w:ascii="Palatino Linotype" w:hAnsi="Palatino Linotype" w:cs="Arial"/>
          <w:i/>
          <w:sz w:val="22"/>
        </w:rPr>
        <w:t>siguientes</w:t>
      </w:r>
      <w:r w:rsidR="009563FF">
        <w:rPr>
          <w:rFonts w:ascii="Palatino Linotype" w:hAnsi="Palatino Linotype" w:cs="Arial"/>
          <w:i/>
          <w:sz w:val="22"/>
        </w:rPr>
        <w:t xml:space="preserve"> </w:t>
      </w: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fecha</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notificación</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respuesta.</w:t>
      </w:r>
    </w:p>
    <w:p w14:paraId="0A77D98B" w14:textId="7E99B4BB" w:rsidR="00DF29BC" w:rsidRPr="007E38D5" w:rsidRDefault="00DF29BC" w:rsidP="00DF29BC">
      <w:pPr>
        <w:spacing w:before="100" w:beforeAutospacing="1" w:after="100" w:afterAutospacing="1"/>
        <w:ind w:left="720" w:right="709"/>
        <w:contextualSpacing/>
        <w:jc w:val="both"/>
        <w:rPr>
          <w:rFonts w:ascii="Palatino Linotype" w:hAnsi="Palatino Linotype" w:cs="Arial"/>
          <w:i/>
          <w:sz w:val="22"/>
        </w:rPr>
      </w:pP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falta</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respuesta</w:t>
      </w:r>
      <w:r w:rsidR="009563FF">
        <w:rPr>
          <w:rFonts w:ascii="Palatino Linotype" w:hAnsi="Palatino Linotype" w:cs="Arial"/>
          <w:i/>
          <w:sz w:val="22"/>
        </w:rPr>
        <w:t xml:space="preserve"> </w:t>
      </w:r>
      <w:r w:rsidRPr="007E38D5">
        <w:rPr>
          <w:rFonts w:ascii="Palatino Linotype" w:hAnsi="Palatino Linotype" w:cs="Arial"/>
          <w:i/>
          <w:sz w:val="22"/>
        </w:rPr>
        <w:t>del</w:t>
      </w:r>
      <w:r w:rsidR="009563FF">
        <w:rPr>
          <w:rFonts w:ascii="Palatino Linotype" w:hAnsi="Palatino Linotype" w:cs="Arial"/>
          <w:i/>
          <w:sz w:val="22"/>
        </w:rPr>
        <w:t xml:space="preserve"> </w:t>
      </w:r>
      <w:r w:rsidRPr="007E38D5">
        <w:rPr>
          <w:rFonts w:ascii="Palatino Linotype" w:hAnsi="Palatino Linotype" w:cs="Arial"/>
          <w:i/>
          <w:sz w:val="22"/>
        </w:rPr>
        <w:t>sujeto</w:t>
      </w:r>
      <w:r w:rsidR="009563FF">
        <w:rPr>
          <w:rFonts w:ascii="Palatino Linotype" w:hAnsi="Palatino Linotype" w:cs="Arial"/>
          <w:i/>
          <w:sz w:val="22"/>
        </w:rPr>
        <w:t xml:space="preserve"> </w:t>
      </w:r>
      <w:r w:rsidRPr="007E38D5">
        <w:rPr>
          <w:rFonts w:ascii="Palatino Linotype" w:hAnsi="Palatino Linotype" w:cs="Arial"/>
          <w:i/>
          <w:sz w:val="22"/>
        </w:rPr>
        <w:t>obligado,</w:t>
      </w:r>
      <w:r w:rsidR="009563FF">
        <w:rPr>
          <w:rFonts w:ascii="Palatino Linotype" w:hAnsi="Palatino Linotype" w:cs="Arial"/>
          <w:i/>
          <w:sz w:val="22"/>
        </w:rPr>
        <w:t xml:space="preserve"> </w:t>
      </w:r>
      <w:r w:rsidRPr="007E38D5">
        <w:rPr>
          <w:rFonts w:ascii="Palatino Linotype" w:hAnsi="Palatino Linotype" w:cs="Arial"/>
          <w:i/>
          <w:sz w:val="22"/>
        </w:rPr>
        <w:t>dentro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los</w:t>
      </w:r>
      <w:r w:rsidR="009563FF">
        <w:rPr>
          <w:rFonts w:ascii="Palatino Linotype" w:hAnsi="Palatino Linotype" w:cs="Arial"/>
          <w:i/>
          <w:sz w:val="22"/>
        </w:rPr>
        <w:t xml:space="preserve"> </w:t>
      </w:r>
      <w:r w:rsidRPr="007E38D5">
        <w:rPr>
          <w:rFonts w:ascii="Palatino Linotype" w:hAnsi="Palatino Linotype" w:cs="Arial"/>
          <w:i/>
          <w:sz w:val="22"/>
        </w:rPr>
        <w:t>plazos</w:t>
      </w:r>
      <w:r w:rsidR="009563FF">
        <w:rPr>
          <w:rFonts w:ascii="Palatino Linotype" w:hAnsi="Palatino Linotype" w:cs="Arial"/>
          <w:i/>
          <w:sz w:val="22"/>
        </w:rPr>
        <w:t xml:space="preserve"> </w:t>
      </w:r>
      <w:r w:rsidRPr="007E38D5">
        <w:rPr>
          <w:rFonts w:ascii="Palatino Linotype" w:hAnsi="Palatino Linotype" w:cs="Arial"/>
          <w:i/>
          <w:sz w:val="22"/>
        </w:rPr>
        <w:t>establecidos</w:t>
      </w:r>
      <w:r w:rsidR="009563FF">
        <w:rPr>
          <w:rFonts w:ascii="Palatino Linotype" w:hAnsi="Palatino Linotype" w:cs="Arial"/>
          <w:i/>
          <w:sz w:val="22"/>
        </w:rPr>
        <w:t xml:space="preserve"> </w:t>
      </w:r>
      <w:r w:rsidRPr="007E38D5">
        <w:rPr>
          <w:rFonts w:ascii="Palatino Linotype" w:hAnsi="Palatino Linotype" w:cs="Arial"/>
          <w:i/>
          <w:sz w:val="22"/>
        </w:rPr>
        <w:t>en</w:t>
      </w:r>
      <w:r w:rsidR="009563FF">
        <w:rPr>
          <w:rFonts w:ascii="Palatino Linotype" w:hAnsi="Palatino Linotype" w:cs="Arial"/>
          <w:i/>
          <w:sz w:val="22"/>
        </w:rPr>
        <w:t xml:space="preserve"> </w:t>
      </w:r>
      <w:r w:rsidRPr="007E38D5">
        <w:rPr>
          <w:rFonts w:ascii="Palatino Linotype" w:hAnsi="Palatino Linotype" w:cs="Arial"/>
          <w:i/>
          <w:sz w:val="22"/>
        </w:rPr>
        <w:t>esta</w:t>
      </w:r>
      <w:r w:rsidR="009563FF">
        <w:rPr>
          <w:rFonts w:ascii="Palatino Linotype" w:hAnsi="Palatino Linotype" w:cs="Arial"/>
          <w:i/>
          <w:sz w:val="22"/>
        </w:rPr>
        <w:t xml:space="preserve"> </w:t>
      </w:r>
      <w:r w:rsidRPr="007E38D5">
        <w:rPr>
          <w:rFonts w:ascii="Palatino Linotype" w:hAnsi="Palatino Linotype" w:cs="Arial"/>
          <w:i/>
          <w:sz w:val="22"/>
        </w:rPr>
        <w:t>Ley,</w:t>
      </w:r>
      <w:r w:rsidR="009563FF">
        <w:rPr>
          <w:rFonts w:ascii="Palatino Linotype" w:hAnsi="Palatino Linotype" w:cs="Arial"/>
          <w:i/>
          <w:sz w:val="22"/>
        </w:rPr>
        <w:t xml:space="preserve"> </w:t>
      </w: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una</w:t>
      </w:r>
      <w:r w:rsidR="009563FF">
        <w:rPr>
          <w:rFonts w:ascii="Palatino Linotype" w:hAnsi="Palatino Linotype" w:cs="Arial"/>
          <w:i/>
          <w:sz w:val="22"/>
        </w:rPr>
        <w:t xml:space="preserve"> </w:t>
      </w:r>
      <w:r w:rsidRPr="007E38D5">
        <w:rPr>
          <w:rFonts w:ascii="Palatino Linotype" w:hAnsi="Palatino Linotype" w:cs="Arial"/>
          <w:i/>
          <w:sz w:val="22"/>
        </w:rPr>
        <w:t>solicitud</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acceso</w:t>
      </w:r>
      <w:r w:rsidR="009563FF">
        <w:rPr>
          <w:rFonts w:ascii="Palatino Linotype" w:hAnsi="Palatino Linotype" w:cs="Arial"/>
          <w:i/>
          <w:sz w:val="22"/>
        </w:rPr>
        <w:t xml:space="preserve"> </w:t>
      </w: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información</w:t>
      </w:r>
      <w:r w:rsidR="009563FF">
        <w:rPr>
          <w:rFonts w:ascii="Palatino Linotype" w:hAnsi="Palatino Linotype" w:cs="Arial"/>
          <w:i/>
          <w:sz w:val="22"/>
        </w:rPr>
        <w:t xml:space="preserve"> </w:t>
      </w:r>
      <w:r w:rsidRPr="007E38D5">
        <w:rPr>
          <w:rFonts w:ascii="Palatino Linotype" w:hAnsi="Palatino Linotype" w:cs="Arial"/>
          <w:i/>
          <w:sz w:val="22"/>
        </w:rPr>
        <w:t>pública,</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recurso</w:t>
      </w:r>
      <w:r w:rsidR="009563FF">
        <w:rPr>
          <w:rFonts w:ascii="Palatino Linotype" w:hAnsi="Palatino Linotype" w:cs="Arial"/>
          <w:i/>
          <w:sz w:val="22"/>
        </w:rPr>
        <w:t xml:space="preserve"> </w:t>
      </w:r>
      <w:r w:rsidRPr="007E38D5">
        <w:rPr>
          <w:rFonts w:ascii="Palatino Linotype" w:hAnsi="Palatino Linotype" w:cs="Arial"/>
          <w:i/>
          <w:sz w:val="22"/>
        </w:rPr>
        <w:t>podrá</w:t>
      </w:r>
      <w:r w:rsidR="009563FF">
        <w:rPr>
          <w:rFonts w:ascii="Palatino Linotype" w:hAnsi="Palatino Linotype" w:cs="Arial"/>
          <w:i/>
          <w:sz w:val="22"/>
        </w:rPr>
        <w:t xml:space="preserve"> </w:t>
      </w:r>
      <w:r w:rsidRPr="007E38D5">
        <w:rPr>
          <w:rFonts w:ascii="Palatino Linotype" w:hAnsi="Palatino Linotype" w:cs="Arial"/>
          <w:i/>
          <w:sz w:val="22"/>
        </w:rPr>
        <w:t>ser</w:t>
      </w:r>
      <w:r w:rsidR="009563FF">
        <w:rPr>
          <w:rFonts w:ascii="Palatino Linotype" w:hAnsi="Palatino Linotype" w:cs="Arial"/>
          <w:i/>
          <w:sz w:val="22"/>
        </w:rPr>
        <w:t xml:space="preserve"> </w:t>
      </w:r>
      <w:r w:rsidRPr="007E38D5">
        <w:rPr>
          <w:rFonts w:ascii="Palatino Linotype" w:hAnsi="Palatino Linotype" w:cs="Arial"/>
          <w:i/>
          <w:sz w:val="22"/>
        </w:rPr>
        <w:t>interpuesto</w:t>
      </w:r>
      <w:r w:rsidR="009563FF">
        <w:rPr>
          <w:rFonts w:ascii="Palatino Linotype" w:hAnsi="Palatino Linotype" w:cs="Arial"/>
          <w:i/>
          <w:sz w:val="22"/>
        </w:rPr>
        <w:t xml:space="preserve"> </w:t>
      </w:r>
      <w:r w:rsidRPr="007E38D5">
        <w:rPr>
          <w:rFonts w:ascii="Palatino Linotype" w:hAnsi="Palatino Linotype" w:cs="Arial"/>
          <w:i/>
          <w:sz w:val="22"/>
        </w:rPr>
        <w:t>en</w:t>
      </w:r>
      <w:r w:rsidR="009563FF">
        <w:rPr>
          <w:rFonts w:ascii="Palatino Linotype" w:hAnsi="Palatino Linotype" w:cs="Arial"/>
          <w:i/>
          <w:sz w:val="22"/>
        </w:rPr>
        <w:t xml:space="preserve"> </w:t>
      </w:r>
      <w:r w:rsidRPr="007E38D5">
        <w:rPr>
          <w:rFonts w:ascii="Palatino Linotype" w:hAnsi="Palatino Linotype" w:cs="Arial"/>
          <w:i/>
          <w:sz w:val="22"/>
        </w:rPr>
        <w:t>cualquier</w:t>
      </w:r>
      <w:r w:rsidR="009563FF">
        <w:rPr>
          <w:rFonts w:ascii="Palatino Linotype" w:hAnsi="Palatino Linotype" w:cs="Arial"/>
          <w:i/>
          <w:sz w:val="22"/>
        </w:rPr>
        <w:t xml:space="preserve"> </w:t>
      </w:r>
      <w:r w:rsidRPr="007E38D5">
        <w:rPr>
          <w:rFonts w:ascii="Palatino Linotype" w:hAnsi="Palatino Linotype" w:cs="Arial"/>
          <w:i/>
          <w:sz w:val="22"/>
        </w:rPr>
        <w:t>momento,</w:t>
      </w:r>
      <w:r w:rsidR="009563FF">
        <w:rPr>
          <w:rFonts w:ascii="Palatino Linotype" w:hAnsi="Palatino Linotype" w:cs="Arial"/>
          <w:i/>
          <w:sz w:val="22"/>
        </w:rPr>
        <w:t xml:space="preserve"> </w:t>
      </w:r>
      <w:r w:rsidRPr="007E38D5">
        <w:rPr>
          <w:rFonts w:ascii="Palatino Linotype" w:hAnsi="Palatino Linotype" w:cs="Arial"/>
          <w:i/>
          <w:sz w:val="22"/>
        </w:rPr>
        <w:t>acompañado</w:t>
      </w:r>
      <w:r w:rsidR="009563FF">
        <w:rPr>
          <w:rFonts w:ascii="Palatino Linotype" w:hAnsi="Palatino Linotype" w:cs="Arial"/>
          <w:i/>
          <w:sz w:val="22"/>
        </w:rPr>
        <w:t xml:space="preserve"> </w:t>
      </w:r>
      <w:r w:rsidRPr="007E38D5">
        <w:rPr>
          <w:rFonts w:ascii="Palatino Linotype" w:hAnsi="Palatino Linotype" w:cs="Arial"/>
          <w:i/>
          <w:sz w:val="22"/>
        </w:rPr>
        <w:t>con</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documento</w:t>
      </w:r>
      <w:r w:rsidR="009563FF">
        <w:rPr>
          <w:rFonts w:ascii="Palatino Linotype" w:hAnsi="Palatino Linotype" w:cs="Arial"/>
          <w:i/>
          <w:sz w:val="22"/>
        </w:rPr>
        <w:t xml:space="preserve"> </w:t>
      </w:r>
      <w:r w:rsidRPr="007E38D5">
        <w:rPr>
          <w:rFonts w:ascii="Palatino Linotype" w:hAnsi="Palatino Linotype" w:cs="Arial"/>
          <w:i/>
          <w:sz w:val="22"/>
        </w:rPr>
        <w:t>que</w:t>
      </w:r>
      <w:r w:rsidR="009563FF">
        <w:rPr>
          <w:rFonts w:ascii="Palatino Linotype" w:hAnsi="Palatino Linotype" w:cs="Arial"/>
          <w:i/>
          <w:sz w:val="22"/>
        </w:rPr>
        <w:t xml:space="preserve"> </w:t>
      </w:r>
      <w:r w:rsidRPr="007E38D5">
        <w:rPr>
          <w:rFonts w:ascii="Palatino Linotype" w:hAnsi="Palatino Linotype" w:cs="Arial"/>
          <w:i/>
          <w:sz w:val="22"/>
        </w:rPr>
        <w:t>pruebe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fecha</w:t>
      </w:r>
      <w:r w:rsidR="009563FF">
        <w:rPr>
          <w:rFonts w:ascii="Palatino Linotype" w:hAnsi="Palatino Linotype" w:cs="Arial"/>
          <w:i/>
          <w:sz w:val="22"/>
        </w:rPr>
        <w:t xml:space="preserve"> </w:t>
      </w:r>
      <w:r w:rsidRPr="007E38D5">
        <w:rPr>
          <w:rFonts w:ascii="Palatino Linotype" w:hAnsi="Palatino Linotype" w:cs="Arial"/>
          <w:i/>
          <w:sz w:val="22"/>
        </w:rPr>
        <w:t>en</w:t>
      </w:r>
      <w:r w:rsidR="009563FF">
        <w:rPr>
          <w:rFonts w:ascii="Palatino Linotype" w:hAnsi="Palatino Linotype" w:cs="Arial"/>
          <w:i/>
          <w:sz w:val="22"/>
        </w:rPr>
        <w:t xml:space="preserve"> </w:t>
      </w:r>
      <w:r w:rsidRPr="007E38D5">
        <w:rPr>
          <w:rFonts w:ascii="Palatino Linotype" w:hAnsi="Palatino Linotype" w:cs="Arial"/>
          <w:i/>
          <w:sz w:val="22"/>
        </w:rPr>
        <w:t>que</w:t>
      </w:r>
      <w:r w:rsidR="009563FF">
        <w:rPr>
          <w:rFonts w:ascii="Palatino Linotype" w:hAnsi="Palatino Linotype" w:cs="Arial"/>
          <w:i/>
          <w:sz w:val="22"/>
        </w:rPr>
        <w:t xml:space="preserve"> </w:t>
      </w:r>
      <w:r w:rsidRPr="007E38D5">
        <w:rPr>
          <w:rFonts w:ascii="Palatino Linotype" w:hAnsi="Palatino Linotype" w:cs="Arial"/>
          <w:i/>
          <w:sz w:val="22"/>
        </w:rPr>
        <w:t>presentó</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solicitud.</w:t>
      </w:r>
    </w:p>
    <w:p w14:paraId="0E0887FB" w14:textId="2A42A7F4" w:rsidR="00DF29BC" w:rsidRPr="007E38D5" w:rsidRDefault="00DF29BC" w:rsidP="00DF29BC">
      <w:pPr>
        <w:spacing w:before="240" w:after="100" w:afterAutospacing="1"/>
        <w:ind w:left="720" w:right="709"/>
        <w:jc w:val="both"/>
        <w:rPr>
          <w:rFonts w:ascii="Palatino Linotype" w:hAnsi="Palatino Linotype" w:cs="Arial"/>
          <w:i/>
          <w:sz w:val="22"/>
        </w:rPr>
      </w:pPr>
      <w:r w:rsidRPr="007E38D5">
        <w:rPr>
          <w:rFonts w:ascii="Palatino Linotype" w:hAnsi="Palatino Linotype" w:cs="Arial"/>
          <w:i/>
          <w:sz w:val="22"/>
        </w:rPr>
        <w:lastRenderedPageBreak/>
        <w:t>En</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caso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que</w:t>
      </w:r>
      <w:r w:rsidR="009563FF">
        <w:rPr>
          <w:rFonts w:ascii="Palatino Linotype" w:hAnsi="Palatino Linotype" w:cs="Arial"/>
          <w:i/>
          <w:sz w:val="22"/>
        </w:rPr>
        <w:t xml:space="preserve"> </w:t>
      </w:r>
      <w:r w:rsidRPr="007E38D5">
        <w:rPr>
          <w:rFonts w:ascii="Palatino Linotype" w:hAnsi="Palatino Linotype" w:cs="Arial"/>
          <w:i/>
          <w:sz w:val="22"/>
        </w:rPr>
        <w:t>se</w:t>
      </w:r>
      <w:r w:rsidR="009563FF">
        <w:rPr>
          <w:rFonts w:ascii="Palatino Linotype" w:hAnsi="Palatino Linotype" w:cs="Arial"/>
          <w:i/>
          <w:sz w:val="22"/>
        </w:rPr>
        <w:t xml:space="preserve"> </w:t>
      </w:r>
      <w:r w:rsidRPr="007E38D5">
        <w:rPr>
          <w:rFonts w:ascii="Palatino Linotype" w:hAnsi="Palatino Linotype" w:cs="Arial"/>
          <w:i/>
          <w:sz w:val="22"/>
        </w:rPr>
        <w:t>interponga</w:t>
      </w:r>
      <w:r w:rsidR="009563FF">
        <w:rPr>
          <w:rFonts w:ascii="Palatino Linotype" w:hAnsi="Palatino Linotype" w:cs="Arial"/>
          <w:i/>
          <w:sz w:val="22"/>
        </w:rPr>
        <w:t xml:space="preserve"> </w:t>
      </w:r>
      <w:r w:rsidRPr="007E38D5">
        <w:rPr>
          <w:rFonts w:ascii="Palatino Linotype" w:hAnsi="Palatino Linotype" w:cs="Arial"/>
          <w:i/>
          <w:sz w:val="22"/>
        </w:rPr>
        <w:t>ante</w:t>
      </w:r>
      <w:r w:rsidR="009563FF">
        <w:rPr>
          <w:rFonts w:ascii="Palatino Linotype" w:hAnsi="Palatino Linotype" w:cs="Arial"/>
          <w:i/>
          <w:sz w:val="22"/>
        </w:rPr>
        <w:t xml:space="preserve"> </w:t>
      </w:r>
      <w:r w:rsidRPr="007E38D5">
        <w:rPr>
          <w:rFonts w:ascii="Palatino Linotype" w:hAnsi="Palatino Linotype" w:cs="Arial"/>
          <w:i/>
          <w:sz w:val="22"/>
        </w:rPr>
        <w:t>la</w:t>
      </w:r>
      <w:r w:rsidR="009563FF">
        <w:rPr>
          <w:rFonts w:ascii="Palatino Linotype" w:hAnsi="Palatino Linotype" w:cs="Arial"/>
          <w:i/>
          <w:sz w:val="22"/>
        </w:rPr>
        <w:t xml:space="preserve"> </w:t>
      </w:r>
      <w:r w:rsidRPr="007E38D5">
        <w:rPr>
          <w:rFonts w:ascii="Palatino Linotype" w:hAnsi="Palatino Linotype" w:cs="Arial"/>
          <w:i/>
          <w:sz w:val="22"/>
        </w:rPr>
        <w:t>Unidad</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Transparencia,</w:t>
      </w:r>
      <w:r w:rsidR="009563FF">
        <w:rPr>
          <w:rFonts w:ascii="Palatino Linotype" w:hAnsi="Palatino Linotype" w:cs="Arial"/>
          <w:i/>
          <w:sz w:val="22"/>
        </w:rPr>
        <w:t xml:space="preserve"> </w:t>
      </w:r>
      <w:r w:rsidRPr="007E38D5">
        <w:rPr>
          <w:rFonts w:ascii="Palatino Linotype" w:hAnsi="Palatino Linotype" w:cs="Arial"/>
          <w:i/>
          <w:sz w:val="22"/>
        </w:rPr>
        <w:t>ésta</w:t>
      </w:r>
      <w:r w:rsidR="009563FF">
        <w:rPr>
          <w:rFonts w:ascii="Palatino Linotype" w:hAnsi="Palatino Linotype" w:cs="Arial"/>
          <w:i/>
          <w:sz w:val="22"/>
        </w:rPr>
        <w:t xml:space="preserve"> </w:t>
      </w:r>
      <w:r w:rsidRPr="007E38D5">
        <w:rPr>
          <w:rFonts w:ascii="Palatino Linotype" w:hAnsi="Palatino Linotype" w:cs="Arial"/>
          <w:i/>
          <w:sz w:val="22"/>
        </w:rPr>
        <w:t>deberá</w:t>
      </w:r>
      <w:r w:rsidR="009563FF">
        <w:rPr>
          <w:rFonts w:ascii="Palatino Linotype" w:hAnsi="Palatino Linotype" w:cs="Arial"/>
          <w:i/>
          <w:sz w:val="22"/>
        </w:rPr>
        <w:t xml:space="preserve"> </w:t>
      </w:r>
      <w:r w:rsidRPr="007E38D5">
        <w:rPr>
          <w:rFonts w:ascii="Palatino Linotype" w:hAnsi="Palatino Linotype" w:cs="Arial"/>
          <w:i/>
          <w:sz w:val="22"/>
        </w:rPr>
        <w:t>remitir</w:t>
      </w:r>
      <w:r w:rsidR="009563FF">
        <w:rPr>
          <w:rFonts w:ascii="Palatino Linotype" w:hAnsi="Palatino Linotype" w:cs="Arial"/>
          <w:i/>
          <w:sz w:val="22"/>
        </w:rPr>
        <w:t xml:space="preserve"> </w:t>
      </w:r>
      <w:r w:rsidRPr="007E38D5">
        <w:rPr>
          <w:rFonts w:ascii="Palatino Linotype" w:hAnsi="Palatino Linotype" w:cs="Arial"/>
          <w:i/>
          <w:sz w:val="22"/>
        </w:rPr>
        <w:t>el</w:t>
      </w:r>
      <w:r w:rsidR="009563FF">
        <w:rPr>
          <w:rFonts w:ascii="Palatino Linotype" w:hAnsi="Palatino Linotype" w:cs="Arial"/>
          <w:i/>
          <w:sz w:val="22"/>
        </w:rPr>
        <w:t xml:space="preserve"> </w:t>
      </w:r>
      <w:r w:rsidRPr="007E38D5">
        <w:rPr>
          <w:rFonts w:ascii="Palatino Linotype" w:hAnsi="Palatino Linotype" w:cs="Arial"/>
          <w:i/>
          <w:sz w:val="22"/>
        </w:rPr>
        <w:t>recurso</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revisión</w:t>
      </w:r>
      <w:r w:rsidR="009563FF">
        <w:rPr>
          <w:rFonts w:ascii="Palatino Linotype" w:hAnsi="Palatino Linotype" w:cs="Arial"/>
          <w:i/>
          <w:sz w:val="22"/>
        </w:rPr>
        <w:t xml:space="preserve"> </w:t>
      </w:r>
      <w:r w:rsidRPr="007E38D5">
        <w:rPr>
          <w:rFonts w:ascii="Palatino Linotype" w:hAnsi="Palatino Linotype" w:cs="Arial"/>
          <w:i/>
          <w:sz w:val="22"/>
        </w:rPr>
        <w:t>al</w:t>
      </w:r>
      <w:r w:rsidR="009563FF">
        <w:rPr>
          <w:rFonts w:ascii="Palatino Linotype" w:hAnsi="Palatino Linotype" w:cs="Arial"/>
          <w:i/>
          <w:sz w:val="22"/>
        </w:rPr>
        <w:t xml:space="preserve"> </w:t>
      </w:r>
      <w:r w:rsidRPr="007E38D5">
        <w:rPr>
          <w:rFonts w:ascii="Palatino Linotype" w:hAnsi="Palatino Linotype" w:cs="Arial"/>
          <w:i/>
          <w:sz w:val="22"/>
        </w:rPr>
        <w:t>Instituto</w:t>
      </w:r>
      <w:r w:rsidR="009563FF">
        <w:rPr>
          <w:rFonts w:ascii="Palatino Linotype" w:hAnsi="Palatino Linotype" w:cs="Arial"/>
          <w:i/>
          <w:sz w:val="22"/>
        </w:rPr>
        <w:t xml:space="preserve"> </w:t>
      </w:r>
      <w:r w:rsidRPr="007E38D5">
        <w:rPr>
          <w:rFonts w:ascii="Palatino Linotype" w:hAnsi="Palatino Linotype" w:cs="Arial"/>
          <w:i/>
          <w:sz w:val="22"/>
        </w:rPr>
        <w:t>a</w:t>
      </w:r>
      <w:r w:rsidR="009563FF">
        <w:rPr>
          <w:rFonts w:ascii="Palatino Linotype" w:hAnsi="Palatino Linotype" w:cs="Arial"/>
          <w:i/>
          <w:sz w:val="22"/>
        </w:rPr>
        <w:t xml:space="preserve"> </w:t>
      </w:r>
      <w:r w:rsidRPr="007E38D5">
        <w:rPr>
          <w:rFonts w:ascii="Palatino Linotype" w:hAnsi="Palatino Linotype" w:cs="Arial"/>
          <w:i/>
          <w:sz w:val="22"/>
        </w:rPr>
        <w:t>más</w:t>
      </w:r>
      <w:r w:rsidR="009563FF">
        <w:rPr>
          <w:rFonts w:ascii="Palatino Linotype" w:hAnsi="Palatino Linotype" w:cs="Arial"/>
          <w:i/>
          <w:sz w:val="22"/>
        </w:rPr>
        <w:t xml:space="preserve"> </w:t>
      </w:r>
      <w:r w:rsidRPr="007E38D5">
        <w:rPr>
          <w:rFonts w:ascii="Palatino Linotype" w:hAnsi="Palatino Linotype" w:cs="Arial"/>
          <w:i/>
          <w:sz w:val="22"/>
        </w:rPr>
        <w:t>tardar</w:t>
      </w:r>
      <w:r w:rsidR="009563FF">
        <w:rPr>
          <w:rFonts w:ascii="Palatino Linotype" w:hAnsi="Palatino Linotype" w:cs="Arial"/>
          <w:i/>
          <w:sz w:val="22"/>
        </w:rPr>
        <w:t xml:space="preserve"> </w:t>
      </w:r>
      <w:r w:rsidRPr="007E38D5">
        <w:rPr>
          <w:rFonts w:ascii="Palatino Linotype" w:hAnsi="Palatino Linotype" w:cs="Arial"/>
          <w:i/>
          <w:sz w:val="22"/>
        </w:rPr>
        <w:t>al</w:t>
      </w:r>
      <w:r w:rsidR="009563FF">
        <w:rPr>
          <w:rFonts w:ascii="Palatino Linotype" w:hAnsi="Palatino Linotype" w:cs="Arial"/>
          <w:i/>
          <w:sz w:val="22"/>
        </w:rPr>
        <w:t xml:space="preserve"> </w:t>
      </w:r>
      <w:r w:rsidRPr="007E38D5">
        <w:rPr>
          <w:rFonts w:ascii="Palatino Linotype" w:hAnsi="Palatino Linotype" w:cs="Arial"/>
          <w:i/>
          <w:sz w:val="22"/>
        </w:rPr>
        <w:t>día</w:t>
      </w:r>
      <w:r w:rsidR="009563FF">
        <w:rPr>
          <w:rFonts w:ascii="Palatino Linotype" w:hAnsi="Palatino Linotype" w:cs="Arial"/>
          <w:i/>
          <w:sz w:val="22"/>
        </w:rPr>
        <w:t xml:space="preserve"> </w:t>
      </w:r>
      <w:r w:rsidRPr="007E38D5">
        <w:rPr>
          <w:rFonts w:ascii="Palatino Linotype" w:hAnsi="Palatino Linotype" w:cs="Arial"/>
          <w:i/>
          <w:sz w:val="22"/>
          <w:lang w:eastAsia="es-MX"/>
        </w:rPr>
        <w:t>siguiente</w:t>
      </w:r>
      <w:r w:rsidR="009563FF">
        <w:rPr>
          <w:rFonts w:ascii="Palatino Linotype" w:hAnsi="Palatino Linotype" w:cs="Arial"/>
          <w:i/>
          <w:sz w:val="22"/>
        </w:rPr>
        <w:t xml:space="preserve"> </w:t>
      </w:r>
      <w:r w:rsidRPr="007E38D5">
        <w:rPr>
          <w:rFonts w:ascii="Palatino Linotype" w:hAnsi="Palatino Linotype" w:cs="Arial"/>
          <w:i/>
          <w:sz w:val="22"/>
        </w:rPr>
        <w:t>de</w:t>
      </w:r>
      <w:r w:rsidR="009563FF">
        <w:rPr>
          <w:rFonts w:ascii="Palatino Linotype" w:hAnsi="Palatino Linotype" w:cs="Arial"/>
          <w:i/>
          <w:sz w:val="22"/>
        </w:rPr>
        <w:t xml:space="preserve"> </w:t>
      </w:r>
      <w:r w:rsidRPr="007E38D5">
        <w:rPr>
          <w:rFonts w:ascii="Palatino Linotype" w:hAnsi="Palatino Linotype" w:cs="Arial"/>
          <w:i/>
          <w:sz w:val="22"/>
        </w:rPr>
        <w:t>haberlo</w:t>
      </w:r>
      <w:r w:rsidR="009563FF">
        <w:rPr>
          <w:rFonts w:ascii="Palatino Linotype" w:hAnsi="Palatino Linotype" w:cs="Arial"/>
          <w:i/>
          <w:sz w:val="22"/>
        </w:rPr>
        <w:t xml:space="preserve"> </w:t>
      </w:r>
      <w:r w:rsidRPr="007E38D5">
        <w:rPr>
          <w:rFonts w:ascii="Palatino Linotype" w:hAnsi="Palatino Linotype" w:cs="Arial"/>
          <w:i/>
          <w:sz w:val="22"/>
        </w:rPr>
        <w:t>recibido.”</w:t>
      </w:r>
    </w:p>
    <w:p w14:paraId="16644F1E" w14:textId="76AC4C6E" w:rsidR="00094D10" w:rsidRPr="007E38D5" w:rsidRDefault="00DF29BC" w:rsidP="00DF29BC">
      <w:pPr>
        <w:spacing w:before="240" w:after="100" w:afterAutospacing="1" w:line="360" w:lineRule="auto"/>
        <w:jc w:val="both"/>
        <w:rPr>
          <w:rFonts w:ascii="Palatino Linotype" w:hAnsi="Palatino Linotype" w:cs="Arial"/>
        </w:rPr>
      </w:pP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esa</w:t>
      </w:r>
      <w:r w:rsidR="009563FF">
        <w:rPr>
          <w:rFonts w:ascii="Palatino Linotype" w:hAnsi="Palatino Linotype" w:cs="Arial"/>
        </w:rPr>
        <w:t xml:space="preserve"> </w:t>
      </w:r>
      <w:r w:rsidRPr="007E38D5">
        <w:rPr>
          <w:rFonts w:ascii="Palatino Linotype" w:hAnsi="Palatino Linotype" w:cs="Arial"/>
        </w:rPr>
        <w:t>tesitura,</w:t>
      </w:r>
      <w:r w:rsidR="009563FF">
        <w:rPr>
          <w:rFonts w:ascii="Palatino Linotype" w:hAnsi="Palatino Linotype" w:cs="Arial"/>
        </w:rPr>
        <w:t xml:space="preserve"> </w:t>
      </w:r>
      <w:r w:rsidRPr="007E38D5">
        <w:rPr>
          <w:rFonts w:ascii="Palatino Linotype" w:hAnsi="Palatino Linotype" w:cs="Arial"/>
        </w:rPr>
        <w:t>atendiendo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b/>
        </w:rPr>
        <w:t>EL</w:t>
      </w:r>
      <w:r w:rsidR="009563FF">
        <w:rPr>
          <w:rFonts w:ascii="Palatino Linotype" w:hAnsi="Palatino Linotype" w:cs="Arial"/>
          <w:b/>
        </w:rPr>
        <w:t xml:space="preserve"> </w:t>
      </w:r>
      <w:r w:rsidRPr="007E38D5">
        <w:rPr>
          <w:rFonts w:ascii="Palatino Linotype" w:hAnsi="Palatino Linotype" w:cs="Arial"/>
          <w:b/>
        </w:rPr>
        <w:t>SUJETO</w:t>
      </w:r>
      <w:r w:rsidR="009563FF">
        <w:rPr>
          <w:rFonts w:ascii="Palatino Linotype" w:hAnsi="Palatino Linotype" w:cs="Arial"/>
          <w:b/>
        </w:rPr>
        <w:t xml:space="preserve"> </w:t>
      </w:r>
      <w:r w:rsidRPr="007E38D5">
        <w:rPr>
          <w:rFonts w:ascii="Palatino Linotype" w:hAnsi="Palatino Linotype" w:cs="Arial"/>
          <w:b/>
        </w:rPr>
        <w:t>OBLIGADO</w:t>
      </w:r>
      <w:r w:rsidR="009563FF">
        <w:rPr>
          <w:rFonts w:ascii="Palatino Linotype" w:hAnsi="Palatino Linotype" w:cs="Arial"/>
        </w:rPr>
        <w:t xml:space="preserve"> </w:t>
      </w:r>
      <w:r w:rsidRPr="007E38D5">
        <w:rPr>
          <w:rFonts w:ascii="Palatino Linotype" w:hAnsi="Palatino Linotype" w:cs="Arial"/>
        </w:rPr>
        <w:t>notificó</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respuestas</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las</w:t>
      </w:r>
      <w:r w:rsidR="009563FF">
        <w:rPr>
          <w:rFonts w:ascii="Palatino Linotype" w:hAnsi="Palatino Linotype" w:cs="Arial"/>
        </w:rPr>
        <w:t xml:space="preserve"> </w:t>
      </w:r>
      <w:r w:rsidRPr="007E38D5">
        <w:rPr>
          <w:rFonts w:ascii="Palatino Linotype" w:hAnsi="Palatino Linotype" w:cs="Arial"/>
        </w:rPr>
        <w:t>solicitudes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acceso</w:t>
      </w:r>
      <w:r w:rsidR="009563FF">
        <w:rPr>
          <w:rFonts w:ascii="Palatino Linotype" w:hAnsi="Palatino Linotype" w:cs="Arial"/>
        </w:rPr>
        <w:t xml:space="preserve"> </w:t>
      </w:r>
      <w:r w:rsidRPr="007E38D5">
        <w:rPr>
          <w:rFonts w:ascii="Palatino Linotype" w:hAnsi="Palatino Linotype" w:cs="Arial"/>
        </w:rPr>
        <w:t>a</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información</w:t>
      </w:r>
      <w:r w:rsidR="009563FF">
        <w:rPr>
          <w:rFonts w:ascii="Palatino Linotype" w:hAnsi="Palatino Linotype" w:cs="Arial"/>
        </w:rPr>
        <w:t xml:space="preserve"> </w:t>
      </w:r>
      <w:r w:rsidRPr="007E38D5">
        <w:rPr>
          <w:rFonts w:ascii="Palatino Linotype" w:hAnsi="Palatino Linotype" w:cs="Arial"/>
        </w:rPr>
        <w:t>pública,</w:t>
      </w:r>
      <w:r w:rsidR="009563FF">
        <w:rPr>
          <w:rFonts w:ascii="Palatino Linotype" w:hAnsi="Palatino Linotype" w:cs="Arial"/>
        </w:rPr>
        <w:t xml:space="preserve"> </w:t>
      </w:r>
      <w:r w:rsidR="00BB48CC" w:rsidRPr="007E38D5">
        <w:rPr>
          <w:rFonts w:ascii="Palatino Linotype" w:hAnsi="Palatino Linotype" w:cs="Arial"/>
        </w:rPr>
        <w:t>el</w:t>
      </w:r>
      <w:r w:rsidR="009563FF">
        <w:rPr>
          <w:rFonts w:ascii="Palatino Linotype" w:hAnsi="Palatino Linotype" w:cs="Arial"/>
        </w:rPr>
        <w:t xml:space="preserve"> </w:t>
      </w:r>
      <w:r w:rsidR="00BB48CC" w:rsidRPr="007E38D5">
        <w:rPr>
          <w:rFonts w:ascii="Palatino Linotype" w:hAnsi="Palatino Linotype" w:cs="Arial"/>
        </w:rPr>
        <w:t>día</w:t>
      </w:r>
      <w:r w:rsidR="009563FF">
        <w:rPr>
          <w:rFonts w:ascii="Palatino Linotype" w:hAnsi="Palatino Linotype" w:cs="Arial"/>
          <w:b/>
        </w:rPr>
        <w:t xml:space="preserve"> </w:t>
      </w:r>
      <w:r w:rsidR="005A2A10">
        <w:rPr>
          <w:rFonts w:ascii="Palatino Linotype" w:hAnsi="Palatino Linotype" w:cs="Arial"/>
          <w:b/>
        </w:rPr>
        <w:t>veintidós</w:t>
      </w:r>
      <w:r w:rsidR="009563FF">
        <w:rPr>
          <w:rFonts w:ascii="Palatino Linotype" w:hAnsi="Palatino Linotype" w:cs="Arial"/>
          <w:b/>
        </w:rPr>
        <w:t xml:space="preserve"> </w:t>
      </w:r>
      <w:r w:rsidR="00094D10" w:rsidRPr="007E38D5">
        <w:rPr>
          <w:rFonts w:ascii="Palatino Linotype" w:hAnsi="Palatino Linotype" w:cs="Arial"/>
          <w:b/>
        </w:rPr>
        <w:t>de</w:t>
      </w:r>
      <w:r w:rsidR="009563FF">
        <w:rPr>
          <w:rFonts w:ascii="Palatino Linotype" w:hAnsi="Palatino Linotype" w:cs="Arial"/>
          <w:b/>
        </w:rPr>
        <w:t xml:space="preserve"> </w:t>
      </w:r>
      <w:r w:rsidR="00094D10" w:rsidRPr="007E38D5">
        <w:rPr>
          <w:rFonts w:ascii="Palatino Linotype" w:hAnsi="Palatino Linotype" w:cs="Arial"/>
          <w:b/>
        </w:rPr>
        <w:t>abril</w:t>
      </w:r>
      <w:r w:rsidR="009563FF">
        <w:rPr>
          <w:rFonts w:ascii="Palatino Linotype" w:hAnsi="Palatino Linotype" w:cs="Arial"/>
          <w:b/>
        </w:rPr>
        <w:t xml:space="preserve"> </w:t>
      </w:r>
      <w:r w:rsidRPr="007E38D5">
        <w:rPr>
          <w:rFonts w:ascii="Palatino Linotype" w:hAnsi="Palatino Linotype" w:cs="Arial"/>
          <w:b/>
        </w:rPr>
        <w:t>de</w:t>
      </w:r>
      <w:r w:rsidR="009563FF">
        <w:rPr>
          <w:rFonts w:ascii="Palatino Linotype" w:hAnsi="Palatino Linotype" w:cs="Arial"/>
          <w:b/>
        </w:rPr>
        <w:t xml:space="preserve"> </w:t>
      </w:r>
      <w:r w:rsidRPr="007E38D5">
        <w:rPr>
          <w:rFonts w:ascii="Palatino Linotype" w:hAnsi="Palatino Linotype" w:cs="Arial"/>
          <w:b/>
        </w:rPr>
        <w:t>dos</w:t>
      </w:r>
      <w:r w:rsidR="009563FF">
        <w:rPr>
          <w:rFonts w:ascii="Palatino Linotype" w:hAnsi="Palatino Linotype" w:cs="Arial"/>
          <w:b/>
        </w:rPr>
        <w:t xml:space="preserve"> </w:t>
      </w:r>
      <w:r w:rsidRPr="007E38D5">
        <w:rPr>
          <w:rFonts w:ascii="Palatino Linotype" w:hAnsi="Palatino Linotype" w:cs="Arial"/>
          <w:b/>
        </w:rPr>
        <w:t>mil</w:t>
      </w:r>
      <w:r w:rsidR="009563FF">
        <w:rPr>
          <w:rFonts w:ascii="Palatino Linotype" w:hAnsi="Palatino Linotype" w:cs="Arial"/>
          <w:b/>
        </w:rPr>
        <w:t xml:space="preserve"> </w:t>
      </w:r>
      <w:r w:rsidRPr="007E38D5">
        <w:rPr>
          <w:rFonts w:ascii="Palatino Linotype" w:hAnsi="Palatino Linotype" w:cs="Arial"/>
          <w:b/>
        </w:rPr>
        <w:t>diecinueve</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así,</w:t>
      </w:r>
      <w:r w:rsidR="009563FF">
        <w:rPr>
          <w:rFonts w:ascii="Palatino Linotype" w:hAnsi="Palatino Linotype" w:cs="Arial"/>
        </w:rPr>
        <w:t xml:space="preserve"> </w:t>
      </w:r>
      <w:r w:rsidR="00094D10"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plazo</w:t>
      </w:r>
      <w:r w:rsidR="00094D10" w:rsidRPr="007E38D5">
        <w:rPr>
          <w:rFonts w:ascii="Palatino Linotype" w:hAnsi="Palatino Linotype" w:cs="Arial"/>
        </w:rPr>
        <w:t>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quince</w:t>
      </w:r>
      <w:r w:rsidR="009563FF">
        <w:rPr>
          <w:rFonts w:ascii="Palatino Linotype" w:hAnsi="Palatino Linotype" w:cs="Arial"/>
        </w:rPr>
        <w:t xml:space="preserve"> </w:t>
      </w:r>
      <w:r w:rsidRPr="007E38D5">
        <w:rPr>
          <w:rFonts w:ascii="Palatino Linotype" w:hAnsi="Palatino Linotype" w:cs="Arial"/>
        </w:rPr>
        <w:t>días</w:t>
      </w:r>
      <w:r w:rsidR="009563FF">
        <w:rPr>
          <w:rFonts w:ascii="Palatino Linotype" w:hAnsi="Palatino Linotype" w:cs="Arial"/>
        </w:rPr>
        <w:t xml:space="preserve"> </w:t>
      </w:r>
      <w:r w:rsidRPr="007E38D5">
        <w:rPr>
          <w:rFonts w:ascii="Palatino Linotype" w:hAnsi="Palatino Linotype" w:cs="Arial"/>
        </w:rPr>
        <w:t>hábiles</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178</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Ley</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materia</w:t>
      </w:r>
      <w:r w:rsidR="009563FF">
        <w:rPr>
          <w:rFonts w:ascii="Palatino Linotype" w:hAnsi="Palatino Linotype" w:cs="Arial"/>
        </w:rPr>
        <w:t xml:space="preserve"> </w:t>
      </w:r>
      <w:r w:rsidRPr="007E38D5">
        <w:rPr>
          <w:rFonts w:ascii="Palatino Linotype" w:hAnsi="Palatino Linotype" w:cs="Arial"/>
        </w:rPr>
        <w:t>otorga</w:t>
      </w:r>
      <w:r w:rsidR="009563FF">
        <w:rPr>
          <w:rFonts w:ascii="Palatino Linotype" w:hAnsi="Palatino Linotype" w:cs="Arial"/>
        </w:rPr>
        <w:t xml:space="preserve"> </w:t>
      </w:r>
      <w:r w:rsidRPr="007E38D5">
        <w:rPr>
          <w:rFonts w:ascii="Palatino Linotype" w:hAnsi="Palatino Linotype" w:cs="Arial"/>
        </w:rPr>
        <w:t>a</w:t>
      </w:r>
      <w:r w:rsidR="007903AE">
        <w:rPr>
          <w:rFonts w:ascii="Palatino Linotype" w:hAnsi="Palatino Linotype" w:cs="Arial"/>
        </w:rPr>
        <w:t>l</w:t>
      </w:r>
      <w:r w:rsidR="009563FF">
        <w:rPr>
          <w:rFonts w:ascii="Palatino Linotype" w:hAnsi="Palatino Linotype" w:cs="Arial"/>
        </w:rPr>
        <w:t xml:space="preserve"> </w:t>
      </w:r>
      <w:r w:rsidRPr="007E38D5">
        <w:rPr>
          <w:rFonts w:ascii="Palatino Linotype" w:hAnsi="Palatino Linotype" w:cs="Arial"/>
          <w:b/>
        </w:rPr>
        <w:t>RECURRENTE</w:t>
      </w:r>
      <w:r w:rsidR="009563FF">
        <w:rPr>
          <w:rFonts w:ascii="Palatino Linotype" w:hAnsi="Palatino Linotype" w:cs="Arial"/>
        </w:rPr>
        <w:t xml:space="preserve"> </w:t>
      </w:r>
      <w:r w:rsidRPr="007E38D5">
        <w:rPr>
          <w:rFonts w:ascii="Palatino Linotype" w:hAnsi="Palatino Linotype" w:cs="Arial"/>
        </w:rPr>
        <w:t>para</w:t>
      </w:r>
      <w:r w:rsidR="009563FF">
        <w:rPr>
          <w:rFonts w:ascii="Palatino Linotype" w:hAnsi="Palatino Linotype" w:cs="Arial"/>
        </w:rPr>
        <w:t xml:space="preserve"> </w:t>
      </w:r>
      <w:r w:rsidRPr="007E38D5">
        <w:rPr>
          <w:rFonts w:ascii="Palatino Linotype" w:hAnsi="Palatino Linotype" w:cs="Arial"/>
        </w:rPr>
        <w:t>presentar</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respectivos</w:t>
      </w:r>
      <w:r w:rsidR="009563FF">
        <w:rPr>
          <w:rFonts w:ascii="Palatino Linotype" w:hAnsi="Palatino Linotype" w:cs="Arial"/>
        </w:rPr>
        <w:t xml:space="preserve"> </w:t>
      </w:r>
      <w:r w:rsidRPr="007E38D5">
        <w:rPr>
          <w:rFonts w:ascii="Palatino Linotype" w:hAnsi="Palatino Linotype" w:cs="Arial"/>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Pr="007E38D5">
        <w:rPr>
          <w:rFonts w:ascii="Palatino Linotype" w:hAnsi="Palatino Linotype" w:cs="Arial"/>
        </w:rPr>
        <w:t>transcurri</w:t>
      </w:r>
      <w:r w:rsidR="00094D10" w:rsidRPr="007E38D5">
        <w:rPr>
          <w:rFonts w:ascii="Palatino Linotype" w:hAnsi="Palatino Linotype" w:cs="Arial"/>
        </w:rPr>
        <w:t>eron</w:t>
      </w:r>
      <w:r w:rsidR="009563FF">
        <w:rPr>
          <w:rFonts w:ascii="Palatino Linotype" w:hAnsi="Palatino Linotype" w:cs="Arial"/>
        </w:rPr>
        <w:t xml:space="preserve"> </w:t>
      </w:r>
      <w:r w:rsidR="00BB48CC" w:rsidRPr="007E38D5">
        <w:rPr>
          <w:rFonts w:ascii="Palatino Linotype" w:hAnsi="Palatino Linotype" w:cs="Arial"/>
        </w:rPr>
        <w:t>del</w:t>
      </w:r>
      <w:r w:rsidR="009563FF">
        <w:rPr>
          <w:rFonts w:ascii="Palatino Linotype" w:hAnsi="Palatino Linotype" w:cs="Arial"/>
        </w:rPr>
        <w:t xml:space="preserve"> </w:t>
      </w:r>
      <w:r w:rsidR="005A2A10">
        <w:rPr>
          <w:rFonts w:ascii="Palatino Linotype" w:hAnsi="Palatino Linotype" w:cs="Arial"/>
          <w:b/>
        </w:rPr>
        <w:t>veintitrés</w:t>
      </w:r>
      <w:r w:rsidR="009563FF">
        <w:rPr>
          <w:rFonts w:ascii="Palatino Linotype" w:hAnsi="Palatino Linotype" w:cs="Arial"/>
          <w:b/>
        </w:rPr>
        <w:t xml:space="preserve"> </w:t>
      </w:r>
      <w:r w:rsidR="00BB48CC" w:rsidRPr="007E38D5">
        <w:rPr>
          <w:rFonts w:ascii="Palatino Linotype" w:hAnsi="Palatino Linotype" w:cs="Arial"/>
          <w:b/>
        </w:rPr>
        <w:t>de</w:t>
      </w:r>
      <w:r w:rsidR="009563FF">
        <w:rPr>
          <w:rFonts w:ascii="Palatino Linotype" w:hAnsi="Palatino Linotype" w:cs="Arial"/>
          <w:b/>
        </w:rPr>
        <w:t xml:space="preserve"> </w:t>
      </w:r>
      <w:r w:rsidR="00BB48CC" w:rsidRPr="007E38D5">
        <w:rPr>
          <w:rFonts w:ascii="Palatino Linotype" w:hAnsi="Palatino Linotype" w:cs="Arial"/>
          <w:b/>
        </w:rPr>
        <w:t>abril</w:t>
      </w:r>
      <w:r w:rsidR="009563FF">
        <w:rPr>
          <w:rFonts w:ascii="Palatino Linotype" w:hAnsi="Palatino Linotype" w:cs="Arial"/>
          <w:b/>
        </w:rPr>
        <w:t xml:space="preserve"> </w:t>
      </w:r>
      <w:r w:rsidR="00BB48CC" w:rsidRPr="007E38D5">
        <w:rPr>
          <w:rFonts w:ascii="Palatino Linotype" w:hAnsi="Palatino Linotype" w:cs="Arial"/>
          <w:b/>
        </w:rPr>
        <w:t>al</w:t>
      </w:r>
      <w:r w:rsidR="009563FF">
        <w:rPr>
          <w:rFonts w:ascii="Palatino Linotype" w:hAnsi="Palatino Linotype" w:cs="Arial"/>
          <w:b/>
        </w:rPr>
        <w:t xml:space="preserve"> </w:t>
      </w:r>
      <w:r w:rsidR="005A2A10">
        <w:rPr>
          <w:rFonts w:ascii="Palatino Linotype" w:hAnsi="Palatino Linotype" w:cs="Arial"/>
          <w:b/>
        </w:rPr>
        <w:t>quince</w:t>
      </w:r>
      <w:r w:rsidR="009563FF">
        <w:rPr>
          <w:rFonts w:ascii="Palatino Linotype" w:hAnsi="Palatino Linotype" w:cs="Arial"/>
          <w:b/>
        </w:rPr>
        <w:t xml:space="preserve"> </w:t>
      </w:r>
      <w:r w:rsidR="00BB48CC" w:rsidRPr="007E38D5">
        <w:rPr>
          <w:rFonts w:ascii="Palatino Linotype" w:hAnsi="Palatino Linotype" w:cs="Arial"/>
          <w:b/>
        </w:rPr>
        <w:t>de</w:t>
      </w:r>
      <w:r w:rsidR="009563FF">
        <w:rPr>
          <w:rFonts w:ascii="Palatino Linotype" w:hAnsi="Palatino Linotype" w:cs="Arial"/>
          <w:b/>
        </w:rPr>
        <w:t xml:space="preserve"> </w:t>
      </w:r>
      <w:r w:rsidR="00BB48CC" w:rsidRPr="007E38D5">
        <w:rPr>
          <w:rFonts w:ascii="Palatino Linotype" w:hAnsi="Palatino Linotype" w:cs="Arial"/>
          <w:b/>
        </w:rPr>
        <w:t>mayo</w:t>
      </w:r>
      <w:r w:rsidR="009563FF">
        <w:rPr>
          <w:rFonts w:ascii="Palatino Linotype" w:hAnsi="Palatino Linotype" w:cs="Arial"/>
          <w:b/>
        </w:rPr>
        <w:t xml:space="preserve"> </w:t>
      </w:r>
      <w:r w:rsidR="00094D10" w:rsidRPr="007E38D5">
        <w:rPr>
          <w:rFonts w:ascii="Palatino Linotype" w:hAnsi="Palatino Linotype" w:cs="Arial"/>
          <w:b/>
        </w:rPr>
        <w:t>de</w:t>
      </w:r>
      <w:r w:rsidR="009563FF">
        <w:rPr>
          <w:rFonts w:ascii="Palatino Linotype" w:hAnsi="Palatino Linotype" w:cs="Arial"/>
          <w:b/>
        </w:rPr>
        <w:t xml:space="preserve"> </w:t>
      </w:r>
      <w:r w:rsidR="00094D10" w:rsidRPr="007E38D5">
        <w:rPr>
          <w:rFonts w:ascii="Palatino Linotype" w:hAnsi="Palatino Linotype" w:cs="Arial"/>
          <w:b/>
        </w:rPr>
        <w:t>dos</w:t>
      </w:r>
      <w:r w:rsidR="009563FF">
        <w:rPr>
          <w:rFonts w:ascii="Palatino Linotype" w:hAnsi="Palatino Linotype" w:cs="Arial"/>
          <w:b/>
        </w:rPr>
        <w:t xml:space="preserve"> </w:t>
      </w:r>
      <w:r w:rsidR="00094D10" w:rsidRPr="007E38D5">
        <w:rPr>
          <w:rFonts w:ascii="Palatino Linotype" w:hAnsi="Palatino Linotype" w:cs="Arial"/>
          <w:b/>
        </w:rPr>
        <w:t>mil</w:t>
      </w:r>
      <w:r w:rsidR="009563FF">
        <w:rPr>
          <w:rFonts w:ascii="Palatino Linotype" w:hAnsi="Palatino Linotype" w:cs="Arial"/>
          <w:b/>
        </w:rPr>
        <w:t xml:space="preserve"> </w:t>
      </w:r>
      <w:r w:rsidR="00094D10" w:rsidRPr="007E38D5">
        <w:rPr>
          <w:rFonts w:ascii="Palatino Linotype" w:hAnsi="Palatino Linotype" w:cs="Arial"/>
          <w:b/>
        </w:rPr>
        <w:t>diecinueve</w:t>
      </w:r>
      <w:r w:rsidR="00094D10" w:rsidRPr="007E38D5">
        <w:rPr>
          <w:rFonts w:ascii="Palatino Linotype" w:hAnsi="Palatino Linotype" w:cs="Arial"/>
        </w:rPr>
        <w:t>,</w:t>
      </w:r>
      <w:r w:rsidR="009563FF">
        <w:rPr>
          <w:rFonts w:ascii="Palatino Linotype" w:hAnsi="Palatino Linotype" w:cs="Arial"/>
        </w:rPr>
        <w:t xml:space="preserve"> </w:t>
      </w:r>
      <w:r w:rsidR="00094D10" w:rsidRPr="007E38D5">
        <w:rPr>
          <w:rFonts w:ascii="Palatino Linotype" w:hAnsi="Palatino Linotype" w:cs="Arial"/>
        </w:rPr>
        <w:t>sin</w:t>
      </w:r>
      <w:r w:rsidR="009563FF">
        <w:rPr>
          <w:rFonts w:ascii="Palatino Linotype" w:hAnsi="Palatino Linotype" w:cs="Arial"/>
        </w:rPr>
        <w:t xml:space="preserve"> </w:t>
      </w:r>
      <w:r w:rsidR="00094D10" w:rsidRPr="007E38D5">
        <w:rPr>
          <w:rFonts w:ascii="Palatino Linotype" w:hAnsi="Palatino Linotype" w:cs="Arial"/>
        </w:rPr>
        <w:t>contemplar</w:t>
      </w:r>
      <w:r w:rsidR="009563FF">
        <w:rPr>
          <w:rFonts w:ascii="Palatino Linotype" w:hAnsi="Palatino Linotype" w:cs="Arial"/>
        </w:rPr>
        <w:t xml:space="preserve"> </w:t>
      </w:r>
      <w:r w:rsidR="00094D10" w:rsidRPr="007E38D5">
        <w:rPr>
          <w:rFonts w:ascii="Palatino Linotype" w:hAnsi="Palatino Linotype" w:cs="Arial"/>
        </w:rPr>
        <w:t>en</w:t>
      </w:r>
      <w:r w:rsidR="009563FF">
        <w:rPr>
          <w:rFonts w:ascii="Palatino Linotype" w:hAnsi="Palatino Linotype" w:cs="Arial"/>
        </w:rPr>
        <w:t xml:space="preserve"> </w:t>
      </w:r>
      <w:r w:rsidR="00094D10" w:rsidRPr="007E38D5">
        <w:rPr>
          <w:rFonts w:ascii="Palatino Linotype" w:hAnsi="Palatino Linotype" w:cs="Arial"/>
        </w:rPr>
        <w:t>el</w:t>
      </w:r>
      <w:r w:rsidR="009563FF">
        <w:rPr>
          <w:rFonts w:ascii="Palatino Linotype" w:hAnsi="Palatino Linotype" w:cs="Arial"/>
        </w:rPr>
        <w:t xml:space="preserve"> </w:t>
      </w:r>
      <w:r w:rsidR="00094D10" w:rsidRPr="007E38D5">
        <w:rPr>
          <w:rFonts w:ascii="Palatino Linotype" w:hAnsi="Palatino Linotype" w:cs="Arial"/>
        </w:rPr>
        <w:t>cómputo</w:t>
      </w:r>
      <w:r w:rsidR="009563FF">
        <w:rPr>
          <w:rFonts w:ascii="Palatino Linotype" w:hAnsi="Palatino Linotype" w:cs="Arial"/>
        </w:rPr>
        <w:t xml:space="preserve"> </w:t>
      </w:r>
      <w:r w:rsidR="00094D10" w:rsidRPr="007E38D5">
        <w:rPr>
          <w:rFonts w:ascii="Palatino Linotype" w:hAnsi="Palatino Linotype" w:cs="Arial"/>
        </w:rPr>
        <w:t>los</w:t>
      </w:r>
      <w:r w:rsidR="009563FF">
        <w:rPr>
          <w:rFonts w:ascii="Palatino Linotype" w:hAnsi="Palatino Linotype" w:cs="Arial"/>
        </w:rPr>
        <w:t xml:space="preserve"> </w:t>
      </w:r>
      <w:r w:rsidR="00094D10" w:rsidRPr="007E38D5">
        <w:rPr>
          <w:rFonts w:ascii="Palatino Linotype" w:hAnsi="Palatino Linotype" w:cs="Arial"/>
        </w:rPr>
        <w:t>días</w:t>
      </w:r>
      <w:r w:rsidR="009563FF">
        <w:rPr>
          <w:rFonts w:ascii="Palatino Linotype" w:hAnsi="Palatino Linotype" w:cs="Arial"/>
        </w:rPr>
        <w:t xml:space="preserve"> </w:t>
      </w:r>
      <w:r w:rsidR="00BB48CC" w:rsidRPr="007E38D5">
        <w:rPr>
          <w:rFonts w:ascii="Palatino Linotype" w:hAnsi="Palatino Linotype" w:cs="Arial"/>
        </w:rPr>
        <w:t>veintisiete</w:t>
      </w:r>
      <w:r w:rsidR="009563FF">
        <w:rPr>
          <w:rFonts w:ascii="Palatino Linotype" w:hAnsi="Palatino Linotype" w:cs="Arial"/>
        </w:rPr>
        <w:t xml:space="preserve"> </w:t>
      </w:r>
      <w:r w:rsidR="00BB48CC" w:rsidRPr="007E38D5">
        <w:rPr>
          <w:rFonts w:ascii="Palatino Linotype" w:hAnsi="Palatino Linotype" w:cs="Arial"/>
        </w:rPr>
        <w:t>y</w:t>
      </w:r>
      <w:r w:rsidR="009563FF">
        <w:rPr>
          <w:rFonts w:ascii="Palatino Linotype" w:hAnsi="Palatino Linotype" w:cs="Arial"/>
        </w:rPr>
        <w:t xml:space="preserve"> </w:t>
      </w:r>
      <w:r w:rsidR="00BB48CC" w:rsidRPr="007E38D5">
        <w:rPr>
          <w:rFonts w:ascii="Palatino Linotype" w:hAnsi="Palatino Linotype" w:cs="Arial"/>
        </w:rPr>
        <w:t>veintiocho</w:t>
      </w:r>
      <w:r w:rsidR="009563FF">
        <w:rPr>
          <w:rFonts w:ascii="Palatino Linotype" w:hAnsi="Palatino Linotype" w:cs="Arial"/>
        </w:rPr>
        <w:t xml:space="preserve"> </w:t>
      </w:r>
      <w:r w:rsidR="00BB48CC" w:rsidRPr="007E38D5">
        <w:rPr>
          <w:rFonts w:ascii="Palatino Linotype" w:hAnsi="Palatino Linotype" w:cs="Arial"/>
        </w:rPr>
        <w:t>de</w:t>
      </w:r>
      <w:r w:rsidR="009563FF">
        <w:rPr>
          <w:rFonts w:ascii="Palatino Linotype" w:hAnsi="Palatino Linotype" w:cs="Arial"/>
        </w:rPr>
        <w:t xml:space="preserve"> </w:t>
      </w:r>
      <w:r w:rsidR="00BB48CC" w:rsidRPr="007E38D5">
        <w:rPr>
          <w:rFonts w:ascii="Palatino Linotype" w:hAnsi="Palatino Linotype" w:cs="Arial"/>
        </w:rPr>
        <w:t>abril,</w:t>
      </w:r>
      <w:r w:rsidR="009563FF">
        <w:rPr>
          <w:rFonts w:ascii="Palatino Linotype" w:hAnsi="Palatino Linotype" w:cs="Arial"/>
        </w:rPr>
        <w:t xml:space="preserve"> </w:t>
      </w:r>
      <w:r w:rsidR="00BB48CC" w:rsidRPr="007E38D5">
        <w:rPr>
          <w:rFonts w:ascii="Palatino Linotype" w:hAnsi="Palatino Linotype" w:cs="Arial"/>
        </w:rPr>
        <w:t>cuatro</w:t>
      </w:r>
      <w:r w:rsidR="005A2A10">
        <w:rPr>
          <w:rFonts w:ascii="Palatino Linotype" w:hAnsi="Palatino Linotype" w:cs="Arial"/>
        </w:rPr>
        <w:t>,</w:t>
      </w:r>
      <w:r w:rsidR="009563FF">
        <w:rPr>
          <w:rFonts w:ascii="Palatino Linotype" w:hAnsi="Palatino Linotype" w:cs="Arial"/>
        </w:rPr>
        <w:t xml:space="preserve"> </w:t>
      </w:r>
      <w:r w:rsidR="00BB48CC" w:rsidRPr="007E38D5">
        <w:rPr>
          <w:rFonts w:ascii="Palatino Linotype" w:hAnsi="Palatino Linotype" w:cs="Arial"/>
        </w:rPr>
        <w:t>cinco</w:t>
      </w:r>
      <w:r w:rsidR="005A2A10">
        <w:rPr>
          <w:rFonts w:ascii="Palatino Linotype" w:hAnsi="Palatino Linotype" w:cs="Arial"/>
        </w:rPr>
        <w:t>, once y doce</w:t>
      </w:r>
      <w:r w:rsidR="009563FF">
        <w:rPr>
          <w:rFonts w:ascii="Palatino Linotype" w:hAnsi="Palatino Linotype" w:cs="Arial"/>
        </w:rPr>
        <w:t xml:space="preserve"> </w:t>
      </w:r>
      <w:r w:rsidR="00BB48CC" w:rsidRPr="007E38D5">
        <w:rPr>
          <w:rFonts w:ascii="Palatino Linotype" w:hAnsi="Palatino Linotype" w:cs="Arial"/>
        </w:rPr>
        <w:t>de</w:t>
      </w:r>
      <w:r w:rsidR="009563FF">
        <w:rPr>
          <w:rFonts w:ascii="Palatino Linotype" w:hAnsi="Palatino Linotype" w:cs="Arial"/>
        </w:rPr>
        <w:t xml:space="preserve"> </w:t>
      </w:r>
      <w:r w:rsidR="00BB48CC" w:rsidRPr="007E38D5">
        <w:rPr>
          <w:rFonts w:ascii="Palatino Linotype" w:hAnsi="Palatino Linotype" w:cs="Arial"/>
        </w:rPr>
        <w:t>mayo</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dos</w:t>
      </w:r>
      <w:r w:rsidR="009563FF">
        <w:rPr>
          <w:rFonts w:ascii="Palatino Linotype" w:hAnsi="Palatino Linotype" w:cs="Arial"/>
        </w:rPr>
        <w:t xml:space="preserve"> </w:t>
      </w:r>
      <w:r w:rsidR="00094D10" w:rsidRPr="007E38D5">
        <w:rPr>
          <w:rFonts w:ascii="Palatino Linotype" w:hAnsi="Palatino Linotype" w:cs="Arial"/>
        </w:rPr>
        <w:t>mil</w:t>
      </w:r>
      <w:r w:rsidR="009563FF">
        <w:rPr>
          <w:rFonts w:ascii="Palatino Linotype" w:hAnsi="Palatino Linotype" w:cs="Arial"/>
        </w:rPr>
        <w:t xml:space="preserve"> </w:t>
      </w:r>
      <w:r w:rsidR="00094D10" w:rsidRPr="007E38D5">
        <w:rPr>
          <w:rFonts w:ascii="Palatino Linotype" w:hAnsi="Palatino Linotype" w:cs="Arial"/>
        </w:rPr>
        <w:t>diecinueve,</w:t>
      </w:r>
      <w:r w:rsidR="009563FF">
        <w:rPr>
          <w:rFonts w:ascii="Palatino Linotype" w:hAnsi="Palatino Linotype" w:cs="Arial"/>
        </w:rPr>
        <w:t xml:space="preserve"> </w:t>
      </w:r>
      <w:r w:rsidR="00094D10" w:rsidRPr="007E38D5">
        <w:rPr>
          <w:rFonts w:ascii="Palatino Linotype" w:hAnsi="Palatino Linotype" w:cs="Arial"/>
        </w:rPr>
        <w:t>por</w:t>
      </w:r>
      <w:r w:rsidR="009563FF">
        <w:rPr>
          <w:rFonts w:ascii="Palatino Linotype" w:hAnsi="Palatino Linotype" w:cs="Arial"/>
        </w:rPr>
        <w:t xml:space="preserve"> </w:t>
      </w:r>
      <w:r w:rsidR="00094D10" w:rsidRPr="007E38D5">
        <w:rPr>
          <w:rFonts w:ascii="Palatino Linotype" w:hAnsi="Palatino Linotype" w:cs="Arial"/>
        </w:rPr>
        <w:t>corresponder</w:t>
      </w:r>
      <w:r w:rsidR="009563FF">
        <w:rPr>
          <w:rFonts w:ascii="Palatino Linotype" w:hAnsi="Palatino Linotype" w:cs="Arial"/>
        </w:rPr>
        <w:t xml:space="preserve"> </w:t>
      </w:r>
      <w:r w:rsidR="00094D10" w:rsidRPr="007E38D5">
        <w:rPr>
          <w:rFonts w:ascii="Palatino Linotype" w:hAnsi="Palatino Linotype" w:cs="Arial"/>
        </w:rPr>
        <w:t>a</w:t>
      </w:r>
      <w:r w:rsidR="009563FF">
        <w:rPr>
          <w:rFonts w:ascii="Palatino Linotype" w:hAnsi="Palatino Linotype" w:cs="Arial"/>
        </w:rPr>
        <w:t xml:space="preserve"> </w:t>
      </w:r>
      <w:r w:rsidR="00094D10" w:rsidRPr="007E38D5">
        <w:rPr>
          <w:rFonts w:ascii="Palatino Linotype" w:hAnsi="Palatino Linotype" w:cs="Arial"/>
        </w:rPr>
        <w:t>sábados</w:t>
      </w:r>
      <w:r w:rsidR="009563FF">
        <w:rPr>
          <w:rFonts w:ascii="Palatino Linotype" w:hAnsi="Palatino Linotype" w:cs="Arial"/>
        </w:rPr>
        <w:t xml:space="preserve"> </w:t>
      </w:r>
      <w:r w:rsidR="00094D10" w:rsidRPr="007E38D5">
        <w:rPr>
          <w:rFonts w:ascii="Palatino Linotype" w:hAnsi="Palatino Linotype" w:cs="Arial"/>
        </w:rPr>
        <w:t>y</w:t>
      </w:r>
      <w:r w:rsidR="009563FF">
        <w:rPr>
          <w:rFonts w:ascii="Palatino Linotype" w:hAnsi="Palatino Linotype" w:cs="Arial"/>
        </w:rPr>
        <w:t xml:space="preserve"> </w:t>
      </w:r>
      <w:r w:rsidR="00094D10" w:rsidRPr="007E38D5">
        <w:rPr>
          <w:rFonts w:ascii="Palatino Linotype" w:hAnsi="Palatino Linotype" w:cs="Arial"/>
        </w:rPr>
        <w:t>domingos,</w:t>
      </w:r>
      <w:r w:rsidR="009563FF">
        <w:rPr>
          <w:rFonts w:ascii="Palatino Linotype" w:hAnsi="Palatino Linotype" w:cs="Arial"/>
        </w:rPr>
        <w:t xml:space="preserve"> </w:t>
      </w:r>
      <w:r w:rsidR="00094D10" w:rsidRPr="007E38D5">
        <w:rPr>
          <w:rFonts w:ascii="Palatino Linotype" w:hAnsi="Palatino Linotype" w:cs="Arial"/>
        </w:rPr>
        <w:t>considerados</w:t>
      </w:r>
      <w:r w:rsidR="009563FF">
        <w:rPr>
          <w:rFonts w:ascii="Palatino Linotype" w:hAnsi="Palatino Linotype" w:cs="Arial"/>
        </w:rPr>
        <w:t xml:space="preserve"> </w:t>
      </w:r>
      <w:r w:rsidR="00094D10" w:rsidRPr="007E38D5">
        <w:rPr>
          <w:rFonts w:ascii="Palatino Linotype" w:hAnsi="Palatino Linotype" w:cs="Arial"/>
        </w:rPr>
        <w:t>como</w:t>
      </w:r>
      <w:r w:rsidR="009563FF">
        <w:rPr>
          <w:rFonts w:ascii="Palatino Linotype" w:hAnsi="Palatino Linotype" w:cs="Arial"/>
        </w:rPr>
        <w:t xml:space="preserve"> </w:t>
      </w:r>
      <w:r w:rsidR="00094D10" w:rsidRPr="007E38D5">
        <w:rPr>
          <w:rFonts w:ascii="Palatino Linotype" w:hAnsi="Palatino Linotype" w:cs="Arial"/>
        </w:rPr>
        <w:t>días</w:t>
      </w:r>
      <w:r w:rsidR="009563FF">
        <w:rPr>
          <w:rFonts w:ascii="Palatino Linotype" w:hAnsi="Palatino Linotype" w:cs="Arial"/>
        </w:rPr>
        <w:t xml:space="preserve"> </w:t>
      </w:r>
      <w:r w:rsidR="00094D10" w:rsidRPr="007E38D5">
        <w:rPr>
          <w:rFonts w:ascii="Palatino Linotype" w:hAnsi="Palatino Linotype" w:cs="Arial"/>
        </w:rPr>
        <w:t>inhábiles,</w:t>
      </w:r>
      <w:r w:rsidR="009563FF">
        <w:rPr>
          <w:rFonts w:ascii="Palatino Linotype" w:hAnsi="Palatino Linotype" w:cs="Arial"/>
        </w:rPr>
        <w:t xml:space="preserve"> </w:t>
      </w:r>
      <w:r w:rsidR="00094D10" w:rsidRPr="007E38D5">
        <w:rPr>
          <w:rFonts w:ascii="Palatino Linotype" w:hAnsi="Palatino Linotype" w:cs="Arial"/>
        </w:rPr>
        <w:t>en</w:t>
      </w:r>
      <w:r w:rsidR="009563FF">
        <w:rPr>
          <w:rFonts w:ascii="Palatino Linotype" w:hAnsi="Palatino Linotype" w:cs="Arial"/>
        </w:rPr>
        <w:t xml:space="preserve"> </w:t>
      </w:r>
      <w:r w:rsidR="00094D10" w:rsidRPr="007E38D5">
        <w:rPr>
          <w:rFonts w:ascii="Palatino Linotype" w:hAnsi="Palatino Linotype" w:cs="Arial"/>
        </w:rPr>
        <w:t>términos</w:t>
      </w:r>
      <w:r w:rsidR="009563FF">
        <w:rPr>
          <w:rFonts w:ascii="Palatino Linotype" w:hAnsi="Palatino Linotype" w:cs="Arial"/>
        </w:rPr>
        <w:t xml:space="preserve"> </w:t>
      </w:r>
      <w:r w:rsidR="00094D10" w:rsidRPr="007E38D5">
        <w:rPr>
          <w:rFonts w:ascii="Palatino Linotype" w:hAnsi="Palatino Linotype" w:cs="Arial"/>
        </w:rPr>
        <w:t>del</w:t>
      </w:r>
      <w:r w:rsidR="009563FF">
        <w:rPr>
          <w:rFonts w:ascii="Palatino Linotype" w:hAnsi="Palatino Linotype" w:cs="Arial"/>
        </w:rPr>
        <w:t xml:space="preserve"> </w:t>
      </w:r>
      <w:r w:rsidR="00094D10" w:rsidRPr="007E38D5">
        <w:rPr>
          <w:rFonts w:ascii="Palatino Linotype" w:hAnsi="Palatino Linotype" w:cs="Arial"/>
        </w:rPr>
        <w:t>artículo</w:t>
      </w:r>
      <w:r w:rsidR="009563FF">
        <w:rPr>
          <w:rFonts w:ascii="Palatino Linotype" w:hAnsi="Palatino Linotype" w:cs="Arial"/>
        </w:rPr>
        <w:t xml:space="preserve"> </w:t>
      </w:r>
      <w:r w:rsidR="00094D10" w:rsidRPr="007E38D5">
        <w:rPr>
          <w:rFonts w:ascii="Palatino Linotype" w:hAnsi="Palatino Linotype" w:cs="Arial"/>
        </w:rPr>
        <w:t>3,</w:t>
      </w:r>
      <w:r w:rsidR="009563FF">
        <w:rPr>
          <w:rFonts w:ascii="Palatino Linotype" w:hAnsi="Palatino Linotype" w:cs="Arial"/>
        </w:rPr>
        <w:t xml:space="preserve"> </w:t>
      </w:r>
      <w:r w:rsidR="00094D10" w:rsidRPr="007E38D5">
        <w:rPr>
          <w:rFonts w:ascii="Palatino Linotype" w:hAnsi="Palatino Linotype" w:cs="Arial"/>
        </w:rPr>
        <w:t>fracción</w:t>
      </w:r>
      <w:r w:rsidR="009563FF">
        <w:rPr>
          <w:rFonts w:ascii="Palatino Linotype" w:hAnsi="Palatino Linotype" w:cs="Arial"/>
        </w:rPr>
        <w:t xml:space="preserve"> </w:t>
      </w:r>
      <w:r w:rsidR="00094D10" w:rsidRPr="007E38D5">
        <w:rPr>
          <w:rFonts w:ascii="Palatino Linotype" w:hAnsi="Palatino Linotype" w:cs="Arial"/>
        </w:rPr>
        <w:t>X</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la</w:t>
      </w:r>
      <w:r w:rsidR="009563FF">
        <w:rPr>
          <w:rFonts w:ascii="Palatino Linotype" w:hAnsi="Palatino Linotype" w:cs="Arial"/>
        </w:rPr>
        <w:t xml:space="preserve"> </w:t>
      </w:r>
      <w:r w:rsidR="00094D10" w:rsidRPr="007E38D5">
        <w:rPr>
          <w:rFonts w:ascii="Palatino Linotype" w:hAnsi="Palatino Linotype"/>
        </w:rPr>
        <w:t>Ley</w:t>
      </w:r>
      <w:r w:rsidR="009563FF">
        <w:rPr>
          <w:rFonts w:ascii="Palatino Linotype" w:hAnsi="Palatino Linotype"/>
        </w:rPr>
        <w:t xml:space="preserve"> </w:t>
      </w:r>
      <w:r w:rsidR="00094D10" w:rsidRPr="007E38D5">
        <w:rPr>
          <w:rFonts w:ascii="Palatino Linotype" w:hAnsi="Palatino Linotype"/>
        </w:rPr>
        <w:t>de</w:t>
      </w:r>
      <w:r w:rsidR="009563FF">
        <w:rPr>
          <w:rFonts w:ascii="Palatino Linotype" w:hAnsi="Palatino Linotype"/>
        </w:rPr>
        <w:t xml:space="preserve"> </w:t>
      </w:r>
      <w:r w:rsidR="00094D10" w:rsidRPr="007E38D5">
        <w:rPr>
          <w:rFonts w:ascii="Palatino Linotype" w:hAnsi="Palatino Linotype"/>
        </w:rPr>
        <w:t>Transparencia</w:t>
      </w:r>
      <w:r w:rsidR="009563FF">
        <w:rPr>
          <w:rFonts w:ascii="Palatino Linotype" w:hAnsi="Palatino Linotype"/>
        </w:rPr>
        <w:t xml:space="preserve"> </w:t>
      </w:r>
      <w:r w:rsidR="00094D10" w:rsidRPr="007E38D5">
        <w:rPr>
          <w:rFonts w:ascii="Palatino Linotype" w:hAnsi="Palatino Linotype"/>
        </w:rPr>
        <w:t>y</w:t>
      </w:r>
      <w:r w:rsidR="009563FF">
        <w:rPr>
          <w:rFonts w:ascii="Palatino Linotype" w:hAnsi="Palatino Linotype"/>
        </w:rPr>
        <w:t xml:space="preserve"> </w:t>
      </w:r>
      <w:r w:rsidR="00094D10" w:rsidRPr="007E38D5">
        <w:rPr>
          <w:rFonts w:ascii="Palatino Linotype" w:hAnsi="Palatino Linotype"/>
        </w:rPr>
        <w:t>Acceso</w:t>
      </w:r>
      <w:r w:rsidR="009563FF">
        <w:rPr>
          <w:rFonts w:ascii="Palatino Linotype" w:hAnsi="Palatino Linotype"/>
        </w:rPr>
        <w:t xml:space="preserve"> </w:t>
      </w:r>
      <w:r w:rsidR="00094D10" w:rsidRPr="007E38D5">
        <w:rPr>
          <w:rFonts w:ascii="Palatino Linotype" w:hAnsi="Palatino Linotype"/>
        </w:rPr>
        <w:t>a</w:t>
      </w:r>
      <w:r w:rsidR="009563FF">
        <w:rPr>
          <w:rFonts w:ascii="Palatino Linotype" w:hAnsi="Palatino Linotype"/>
        </w:rPr>
        <w:t xml:space="preserve"> </w:t>
      </w:r>
      <w:r w:rsidR="00094D10" w:rsidRPr="007E38D5">
        <w:rPr>
          <w:rFonts w:ascii="Palatino Linotype" w:hAnsi="Palatino Linotype"/>
        </w:rPr>
        <w:t>la</w:t>
      </w:r>
      <w:r w:rsidR="009563FF">
        <w:rPr>
          <w:rFonts w:ascii="Palatino Linotype" w:hAnsi="Palatino Linotype"/>
        </w:rPr>
        <w:t xml:space="preserve"> </w:t>
      </w:r>
      <w:r w:rsidR="00094D10" w:rsidRPr="007E38D5">
        <w:rPr>
          <w:rFonts w:ascii="Palatino Linotype" w:hAnsi="Palatino Linotype"/>
        </w:rPr>
        <w:t>Información</w:t>
      </w:r>
      <w:r w:rsidR="009563FF">
        <w:rPr>
          <w:rFonts w:ascii="Palatino Linotype" w:hAnsi="Palatino Linotype"/>
        </w:rPr>
        <w:t xml:space="preserve"> </w:t>
      </w:r>
      <w:r w:rsidR="00094D10" w:rsidRPr="007E38D5">
        <w:rPr>
          <w:rFonts w:ascii="Palatino Linotype" w:hAnsi="Palatino Linotype"/>
        </w:rPr>
        <w:t>Pública</w:t>
      </w:r>
      <w:r w:rsidR="009563FF">
        <w:rPr>
          <w:rFonts w:ascii="Palatino Linotype" w:hAnsi="Palatino Linotype"/>
        </w:rPr>
        <w:t xml:space="preserve"> </w:t>
      </w:r>
      <w:r w:rsidR="00094D10" w:rsidRPr="007E38D5">
        <w:rPr>
          <w:rFonts w:ascii="Palatino Linotype" w:hAnsi="Palatino Linotype"/>
        </w:rPr>
        <w:t>del</w:t>
      </w:r>
      <w:r w:rsidR="009563FF">
        <w:rPr>
          <w:rFonts w:ascii="Palatino Linotype" w:hAnsi="Palatino Linotype"/>
        </w:rPr>
        <w:t xml:space="preserve"> </w:t>
      </w:r>
      <w:r w:rsidR="00094D10" w:rsidRPr="007E38D5">
        <w:rPr>
          <w:rFonts w:ascii="Palatino Linotype" w:hAnsi="Palatino Linotype"/>
        </w:rPr>
        <w:t>Estado</w:t>
      </w:r>
      <w:r w:rsidR="009563FF">
        <w:rPr>
          <w:rFonts w:ascii="Palatino Linotype" w:hAnsi="Palatino Linotype"/>
        </w:rPr>
        <w:t xml:space="preserve"> </w:t>
      </w:r>
      <w:r w:rsidR="00094D10" w:rsidRPr="007E38D5">
        <w:rPr>
          <w:rFonts w:ascii="Palatino Linotype" w:hAnsi="Palatino Linotype"/>
        </w:rPr>
        <w:t>de</w:t>
      </w:r>
      <w:r w:rsidR="009563FF">
        <w:rPr>
          <w:rFonts w:ascii="Palatino Linotype" w:hAnsi="Palatino Linotype"/>
        </w:rPr>
        <w:t xml:space="preserve"> </w:t>
      </w:r>
      <w:r w:rsidR="00094D10" w:rsidRPr="007E38D5">
        <w:rPr>
          <w:rFonts w:ascii="Palatino Linotype" w:hAnsi="Palatino Linotype"/>
        </w:rPr>
        <w:t>México</w:t>
      </w:r>
      <w:r w:rsidR="009563FF">
        <w:rPr>
          <w:rFonts w:ascii="Palatino Linotype" w:hAnsi="Palatino Linotype"/>
        </w:rPr>
        <w:t xml:space="preserve"> </w:t>
      </w:r>
      <w:r w:rsidR="00094D10" w:rsidRPr="007E38D5">
        <w:rPr>
          <w:rFonts w:ascii="Palatino Linotype" w:hAnsi="Palatino Linotype"/>
        </w:rPr>
        <w:t>y</w:t>
      </w:r>
      <w:r w:rsidR="009563FF">
        <w:rPr>
          <w:rFonts w:ascii="Palatino Linotype" w:hAnsi="Palatino Linotype"/>
        </w:rPr>
        <w:t xml:space="preserve"> </w:t>
      </w:r>
      <w:r w:rsidR="00094D10" w:rsidRPr="007E38D5">
        <w:rPr>
          <w:rFonts w:ascii="Palatino Linotype" w:hAnsi="Palatino Linotype"/>
        </w:rPr>
        <w:t>Municipios;</w:t>
      </w:r>
      <w:r w:rsidR="009563FF">
        <w:rPr>
          <w:rFonts w:ascii="Palatino Linotype" w:hAnsi="Palatino Linotype"/>
        </w:rPr>
        <w:t xml:space="preserve"> </w:t>
      </w:r>
      <w:r w:rsidR="00094D10" w:rsidRPr="007E38D5">
        <w:rPr>
          <w:rFonts w:ascii="Palatino Linotype" w:hAnsi="Palatino Linotype"/>
        </w:rPr>
        <w:t>así</w:t>
      </w:r>
      <w:r w:rsidR="009563FF">
        <w:rPr>
          <w:rFonts w:ascii="Palatino Linotype" w:hAnsi="Palatino Linotype"/>
        </w:rPr>
        <w:t xml:space="preserve"> </w:t>
      </w:r>
      <w:r w:rsidR="00094D10" w:rsidRPr="007E38D5">
        <w:rPr>
          <w:rFonts w:ascii="Palatino Linotype" w:hAnsi="Palatino Linotype"/>
        </w:rPr>
        <w:t>como,</w:t>
      </w:r>
      <w:r w:rsidR="009563FF">
        <w:rPr>
          <w:rFonts w:ascii="Palatino Linotype" w:hAnsi="Palatino Linotype"/>
        </w:rPr>
        <w:t xml:space="preserve"> </w:t>
      </w:r>
      <w:r w:rsidR="00BB48CC" w:rsidRPr="007E38D5">
        <w:rPr>
          <w:rFonts w:ascii="Palatino Linotype" w:hAnsi="Palatino Linotype"/>
        </w:rPr>
        <w:t>los</w:t>
      </w:r>
      <w:r w:rsidR="009563FF">
        <w:rPr>
          <w:rFonts w:ascii="Palatino Linotype" w:hAnsi="Palatino Linotype"/>
        </w:rPr>
        <w:t xml:space="preserve"> </w:t>
      </w:r>
      <w:r w:rsidR="00BB48CC" w:rsidRPr="007E38D5">
        <w:rPr>
          <w:rFonts w:ascii="Palatino Linotype" w:hAnsi="Palatino Linotype"/>
        </w:rPr>
        <w:t>días</w:t>
      </w:r>
      <w:r w:rsidR="009563FF">
        <w:rPr>
          <w:rFonts w:ascii="Palatino Linotype" w:hAnsi="Palatino Linotype"/>
        </w:rPr>
        <w:t xml:space="preserve"> </w:t>
      </w:r>
      <w:r w:rsidR="00BB48CC" w:rsidRPr="007E38D5">
        <w:rPr>
          <w:rFonts w:ascii="Palatino Linotype" w:hAnsi="Palatino Linotype"/>
        </w:rPr>
        <w:t>uno</w:t>
      </w:r>
      <w:r w:rsidR="009563FF">
        <w:rPr>
          <w:rFonts w:ascii="Palatino Linotype" w:hAnsi="Palatino Linotype"/>
        </w:rPr>
        <w:t xml:space="preserve"> </w:t>
      </w:r>
      <w:r w:rsidR="00BB48CC" w:rsidRPr="007E38D5">
        <w:rPr>
          <w:rFonts w:ascii="Palatino Linotype" w:hAnsi="Palatino Linotype"/>
        </w:rPr>
        <w:t>y</w:t>
      </w:r>
      <w:r w:rsidR="009563FF">
        <w:rPr>
          <w:rFonts w:ascii="Palatino Linotype" w:hAnsi="Palatino Linotype"/>
        </w:rPr>
        <w:t xml:space="preserve"> </w:t>
      </w:r>
      <w:r w:rsidR="00BB48CC" w:rsidRPr="007E38D5">
        <w:rPr>
          <w:rFonts w:ascii="Palatino Linotype" w:hAnsi="Palatino Linotype"/>
        </w:rPr>
        <w:t>seis</w:t>
      </w:r>
      <w:r w:rsidR="009563FF">
        <w:rPr>
          <w:rFonts w:ascii="Palatino Linotype" w:hAnsi="Palatino Linotype"/>
        </w:rPr>
        <w:t xml:space="preserve"> </w:t>
      </w:r>
      <w:r w:rsidR="00BB48CC" w:rsidRPr="007E38D5">
        <w:rPr>
          <w:rFonts w:ascii="Palatino Linotype" w:hAnsi="Palatino Linotype"/>
        </w:rPr>
        <w:t>de</w:t>
      </w:r>
      <w:r w:rsidR="009563FF">
        <w:rPr>
          <w:rFonts w:ascii="Palatino Linotype" w:hAnsi="Palatino Linotype"/>
        </w:rPr>
        <w:t xml:space="preserve"> </w:t>
      </w:r>
      <w:r w:rsidR="00BB48CC" w:rsidRPr="007E38D5">
        <w:rPr>
          <w:rFonts w:ascii="Palatino Linotype" w:hAnsi="Palatino Linotype"/>
        </w:rPr>
        <w:t>mayo</w:t>
      </w:r>
      <w:r w:rsidR="009563FF">
        <w:rPr>
          <w:rFonts w:ascii="Palatino Linotype" w:hAnsi="Palatino Linotype"/>
        </w:rPr>
        <w:t xml:space="preserve"> </w:t>
      </w:r>
      <w:r w:rsidR="00094D10" w:rsidRPr="007E38D5">
        <w:rPr>
          <w:rFonts w:ascii="Palatino Linotype" w:hAnsi="Palatino Linotype"/>
        </w:rPr>
        <w:t>de</w:t>
      </w:r>
      <w:r w:rsidR="009563FF">
        <w:rPr>
          <w:rFonts w:ascii="Palatino Linotype" w:hAnsi="Palatino Linotype"/>
        </w:rPr>
        <w:t xml:space="preserve"> </w:t>
      </w:r>
      <w:r w:rsidR="00094D10" w:rsidRPr="007E38D5">
        <w:rPr>
          <w:rFonts w:ascii="Palatino Linotype" w:hAnsi="Palatino Linotype"/>
        </w:rPr>
        <w:t>dos</w:t>
      </w:r>
      <w:r w:rsidR="009563FF">
        <w:rPr>
          <w:rFonts w:ascii="Palatino Linotype" w:hAnsi="Palatino Linotype"/>
        </w:rPr>
        <w:t xml:space="preserve"> </w:t>
      </w:r>
      <w:r w:rsidR="00094D10" w:rsidRPr="007E38D5">
        <w:rPr>
          <w:rFonts w:ascii="Palatino Linotype" w:hAnsi="Palatino Linotype"/>
        </w:rPr>
        <w:t>mil</w:t>
      </w:r>
      <w:r w:rsidR="009563FF">
        <w:rPr>
          <w:rFonts w:ascii="Palatino Linotype" w:hAnsi="Palatino Linotype"/>
        </w:rPr>
        <w:t xml:space="preserve"> </w:t>
      </w:r>
      <w:r w:rsidR="00094D10" w:rsidRPr="007E38D5">
        <w:rPr>
          <w:rFonts w:ascii="Palatino Linotype" w:hAnsi="Palatino Linotype"/>
        </w:rPr>
        <w:t>diecinueve,</w:t>
      </w:r>
      <w:r w:rsidR="009563FF">
        <w:rPr>
          <w:rFonts w:ascii="Palatino Linotype" w:hAnsi="Palatino Linotype"/>
        </w:rPr>
        <w:t xml:space="preserve"> </w:t>
      </w:r>
      <w:r w:rsidR="00094D10" w:rsidRPr="007E38D5">
        <w:rPr>
          <w:rFonts w:ascii="Palatino Linotype" w:hAnsi="Palatino Linotype"/>
        </w:rPr>
        <w:t>por</w:t>
      </w:r>
      <w:r w:rsidR="009563FF">
        <w:rPr>
          <w:rFonts w:ascii="Palatino Linotype" w:hAnsi="Palatino Linotype"/>
        </w:rPr>
        <w:t xml:space="preserve"> </w:t>
      </w:r>
      <w:r w:rsidR="00094D10" w:rsidRPr="007E38D5">
        <w:rPr>
          <w:rFonts w:ascii="Palatino Linotype" w:hAnsi="Palatino Linotype"/>
        </w:rPr>
        <w:t>ser</w:t>
      </w:r>
      <w:r w:rsidR="009563FF">
        <w:rPr>
          <w:rFonts w:ascii="Palatino Linotype" w:hAnsi="Palatino Linotype"/>
        </w:rPr>
        <w:t xml:space="preserve"> </w:t>
      </w:r>
      <w:r w:rsidR="00094D10" w:rsidRPr="007E38D5">
        <w:rPr>
          <w:rFonts w:ascii="Palatino Linotype" w:hAnsi="Palatino Linotype"/>
        </w:rPr>
        <w:t>considerado</w:t>
      </w:r>
      <w:r w:rsidR="005A2A10">
        <w:rPr>
          <w:rFonts w:ascii="Palatino Linotype" w:hAnsi="Palatino Linotype"/>
        </w:rPr>
        <w:t>s</w:t>
      </w:r>
      <w:r w:rsidR="009563FF">
        <w:rPr>
          <w:rFonts w:ascii="Palatino Linotype" w:hAnsi="Palatino Linotype"/>
        </w:rPr>
        <w:t xml:space="preserve"> </w:t>
      </w:r>
      <w:r w:rsidR="00094D10" w:rsidRPr="007E38D5">
        <w:rPr>
          <w:rFonts w:ascii="Palatino Linotype" w:hAnsi="Palatino Linotype"/>
        </w:rPr>
        <w:t>como</w:t>
      </w:r>
      <w:r w:rsidR="009563FF">
        <w:rPr>
          <w:rFonts w:ascii="Palatino Linotype" w:hAnsi="Palatino Linotype"/>
        </w:rPr>
        <w:t xml:space="preserve"> </w:t>
      </w:r>
      <w:r w:rsidR="00094D10" w:rsidRPr="007E38D5">
        <w:rPr>
          <w:rFonts w:ascii="Palatino Linotype" w:hAnsi="Palatino Linotype"/>
        </w:rPr>
        <w:t>suspensión</w:t>
      </w:r>
      <w:r w:rsidR="009563FF">
        <w:rPr>
          <w:rFonts w:ascii="Palatino Linotype" w:hAnsi="Palatino Linotype"/>
        </w:rPr>
        <w:t xml:space="preserve"> </w:t>
      </w:r>
      <w:r w:rsidR="00094D10" w:rsidRPr="007E38D5">
        <w:rPr>
          <w:rFonts w:ascii="Palatino Linotype" w:hAnsi="Palatino Linotype"/>
        </w:rPr>
        <w:t>de</w:t>
      </w:r>
      <w:r w:rsidR="009563FF">
        <w:rPr>
          <w:rFonts w:ascii="Palatino Linotype" w:hAnsi="Palatino Linotype"/>
        </w:rPr>
        <w:t xml:space="preserve"> </w:t>
      </w:r>
      <w:r w:rsidR="00094D10" w:rsidRPr="007E38D5">
        <w:rPr>
          <w:rFonts w:ascii="Palatino Linotype" w:hAnsi="Palatino Linotype"/>
        </w:rPr>
        <w:t>labores;</w:t>
      </w:r>
      <w:r w:rsidR="009563FF">
        <w:rPr>
          <w:rFonts w:ascii="Palatino Linotype" w:hAnsi="Palatino Linotype"/>
        </w:rPr>
        <w:t xml:space="preserve"> </w:t>
      </w:r>
      <w:r w:rsidR="00094D10" w:rsidRPr="007E38D5">
        <w:rPr>
          <w:rFonts w:ascii="Palatino Linotype" w:hAnsi="Palatino Linotype"/>
        </w:rPr>
        <w:t>de</w:t>
      </w:r>
      <w:r w:rsidR="009563FF">
        <w:rPr>
          <w:rFonts w:ascii="Palatino Linotype" w:hAnsi="Palatino Linotype" w:cs="Arial"/>
        </w:rPr>
        <w:t xml:space="preserve"> </w:t>
      </w:r>
      <w:r w:rsidR="00094D10" w:rsidRPr="007E38D5">
        <w:rPr>
          <w:rFonts w:ascii="Palatino Linotype" w:hAnsi="Palatino Linotype" w:cs="Arial"/>
        </w:rPr>
        <w:t>conformidad</w:t>
      </w:r>
      <w:r w:rsidR="009563FF">
        <w:rPr>
          <w:rFonts w:ascii="Palatino Linotype" w:hAnsi="Palatino Linotype" w:cs="Arial"/>
        </w:rPr>
        <w:t xml:space="preserve"> </w:t>
      </w:r>
      <w:r w:rsidR="00094D10" w:rsidRPr="007E38D5">
        <w:rPr>
          <w:rFonts w:ascii="Palatino Linotype" w:hAnsi="Palatino Linotype" w:cs="Arial"/>
        </w:rPr>
        <w:t>con</w:t>
      </w:r>
      <w:r w:rsidR="009563FF">
        <w:rPr>
          <w:rFonts w:ascii="Palatino Linotype" w:hAnsi="Palatino Linotype" w:cs="Arial"/>
        </w:rPr>
        <w:t xml:space="preserve"> </w:t>
      </w:r>
      <w:r w:rsidR="00094D10" w:rsidRPr="007E38D5">
        <w:rPr>
          <w:rFonts w:ascii="Palatino Linotype" w:hAnsi="Palatino Linotype" w:cs="Arial"/>
        </w:rPr>
        <w:t>el</w:t>
      </w:r>
      <w:r w:rsidR="009563FF">
        <w:rPr>
          <w:rFonts w:ascii="Palatino Linotype" w:hAnsi="Palatino Linotype" w:cs="Arial"/>
        </w:rPr>
        <w:t xml:space="preserve"> </w:t>
      </w:r>
      <w:r w:rsidR="00094D10" w:rsidRPr="007E38D5">
        <w:rPr>
          <w:rFonts w:ascii="Palatino Linotype" w:hAnsi="Palatino Linotype" w:cs="Arial"/>
        </w:rPr>
        <w:t>Calendario</w:t>
      </w:r>
      <w:r w:rsidR="009563FF">
        <w:rPr>
          <w:rFonts w:ascii="Palatino Linotype" w:hAnsi="Palatino Linotype" w:cs="Arial"/>
        </w:rPr>
        <w:t xml:space="preserve"> </w:t>
      </w:r>
      <w:r w:rsidR="00094D10" w:rsidRPr="007E38D5">
        <w:rPr>
          <w:rFonts w:ascii="Palatino Linotype" w:hAnsi="Palatino Linotype" w:cs="Arial"/>
        </w:rPr>
        <w:t>Oficial</w:t>
      </w:r>
      <w:r w:rsidR="009563FF">
        <w:rPr>
          <w:rFonts w:ascii="Palatino Linotype" w:hAnsi="Palatino Linotype" w:cs="Arial"/>
        </w:rPr>
        <w:t xml:space="preserve"> </w:t>
      </w:r>
      <w:r w:rsidR="00094D10" w:rsidRPr="007E38D5">
        <w:rPr>
          <w:rFonts w:ascii="Palatino Linotype" w:hAnsi="Palatino Linotype" w:cs="Arial"/>
        </w:rPr>
        <w:t>en</w:t>
      </w:r>
      <w:r w:rsidR="009563FF">
        <w:rPr>
          <w:rFonts w:ascii="Palatino Linotype" w:hAnsi="Palatino Linotype" w:cs="Arial"/>
        </w:rPr>
        <w:t xml:space="preserve"> </w:t>
      </w:r>
      <w:r w:rsidR="00094D10" w:rsidRPr="007E38D5">
        <w:rPr>
          <w:rFonts w:ascii="Palatino Linotype" w:hAnsi="Palatino Linotype" w:cs="Arial"/>
        </w:rPr>
        <w:t>Materia</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Transparencia,</w:t>
      </w:r>
      <w:r w:rsidR="009563FF">
        <w:rPr>
          <w:rFonts w:ascii="Palatino Linotype" w:hAnsi="Palatino Linotype" w:cs="Arial"/>
        </w:rPr>
        <w:t xml:space="preserve"> </w:t>
      </w:r>
      <w:r w:rsidR="00094D10" w:rsidRPr="007E38D5">
        <w:rPr>
          <w:rFonts w:ascii="Palatino Linotype" w:hAnsi="Palatino Linotype" w:cs="Arial"/>
        </w:rPr>
        <w:t>Acceso</w:t>
      </w:r>
      <w:r w:rsidR="009563FF">
        <w:rPr>
          <w:rFonts w:ascii="Palatino Linotype" w:hAnsi="Palatino Linotype" w:cs="Arial"/>
        </w:rPr>
        <w:t xml:space="preserve"> </w:t>
      </w:r>
      <w:r w:rsidR="00094D10" w:rsidRPr="007E38D5">
        <w:rPr>
          <w:rFonts w:ascii="Palatino Linotype" w:hAnsi="Palatino Linotype" w:cs="Arial"/>
        </w:rPr>
        <w:t>a</w:t>
      </w:r>
      <w:r w:rsidR="009563FF">
        <w:rPr>
          <w:rFonts w:ascii="Palatino Linotype" w:hAnsi="Palatino Linotype" w:cs="Arial"/>
        </w:rPr>
        <w:t xml:space="preserve"> </w:t>
      </w:r>
      <w:r w:rsidR="00094D10" w:rsidRPr="007E38D5">
        <w:rPr>
          <w:rFonts w:ascii="Palatino Linotype" w:hAnsi="Palatino Linotype" w:cs="Arial"/>
        </w:rPr>
        <w:t>la</w:t>
      </w:r>
      <w:r w:rsidR="009563FF">
        <w:rPr>
          <w:rFonts w:ascii="Palatino Linotype" w:hAnsi="Palatino Linotype" w:cs="Arial"/>
        </w:rPr>
        <w:t xml:space="preserve"> </w:t>
      </w:r>
      <w:r w:rsidR="00094D10" w:rsidRPr="007E38D5">
        <w:rPr>
          <w:rFonts w:ascii="Palatino Linotype" w:hAnsi="Palatino Linotype" w:cs="Arial"/>
        </w:rPr>
        <w:t>Información</w:t>
      </w:r>
      <w:r w:rsidR="009563FF">
        <w:rPr>
          <w:rFonts w:ascii="Palatino Linotype" w:hAnsi="Palatino Linotype" w:cs="Arial"/>
        </w:rPr>
        <w:t xml:space="preserve"> </w:t>
      </w:r>
      <w:r w:rsidR="00094D10" w:rsidRPr="007E38D5">
        <w:rPr>
          <w:rFonts w:ascii="Palatino Linotype" w:hAnsi="Palatino Linotype" w:cs="Arial"/>
        </w:rPr>
        <w:t>Pública</w:t>
      </w:r>
      <w:r w:rsidR="009563FF">
        <w:rPr>
          <w:rFonts w:ascii="Palatino Linotype" w:hAnsi="Palatino Linotype" w:cs="Arial"/>
        </w:rPr>
        <w:t xml:space="preserve"> </w:t>
      </w:r>
      <w:r w:rsidR="00094D10" w:rsidRPr="007E38D5">
        <w:rPr>
          <w:rFonts w:ascii="Palatino Linotype" w:hAnsi="Palatino Linotype" w:cs="Arial"/>
        </w:rPr>
        <w:t>y</w:t>
      </w:r>
      <w:r w:rsidR="009563FF">
        <w:rPr>
          <w:rFonts w:ascii="Palatino Linotype" w:hAnsi="Palatino Linotype" w:cs="Arial"/>
        </w:rPr>
        <w:t xml:space="preserve"> </w:t>
      </w:r>
      <w:r w:rsidR="00094D10" w:rsidRPr="007E38D5">
        <w:rPr>
          <w:rFonts w:ascii="Palatino Linotype" w:hAnsi="Palatino Linotype" w:cs="Arial"/>
        </w:rPr>
        <w:t>Protección</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Datos</w:t>
      </w:r>
      <w:r w:rsidR="009563FF">
        <w:rPr>
          <w:rFonts w:ascii="Palatino Linotype" w:hAnsi="Palatino Linotype" w:cs="Arial"/>
        </w:rPr>
        <w:t xml:space="preserve"> </w:t>
      </w:r>
      <w:r w:rsidR="00094D10" w:rsidRPr="007E38D5">
        <w:rPr>
          <w:rFonts w:ascii="Palatino Linotype" w:hAnsi="Palatino Linotype" w:cs="Arial"/>
        </w:rPr>
        <w:t>Personales</w:t>
      </w:r>
      <w:r w:rsidR="009563FF">
        <w:rPr>
          <w:rFonts w:ascii="Palatino Linotype" w:hAnsi="Palatino Linotype" w:cs="Arial"/>
        </w:rPr>
        <w:t xml:space="preserve"> </w:t>
      </w:r>
      <w:r w:rsidR="00094D10" w:rsidRPr="007E38D5">
        <w:rPr>
          <w:rFonts w:ascii="Palatino Linotype" w:hAnsi="Palatino Linotype" w:cs="Arial"/>
        </w:rPr>
        <w:t>del</w:t>
      </w:r>
      <w:r w:rsidR="009563FF">
        <w:rPr>
          <w:rFonts w:ascii="Palatino Linotype" w:hAnsi="Palatino Linotype" w:cs="Arial"/>
        </w:rPr>
        <w:t xml:space="preserve"> </w:t>
      </w:r>
      <w:r w:rsidR="00094D10" w:rsidRPr="007E38D5">
        <w:rPr>
          <w:rFonts w:ascii="Palatino Linotype" w:hAnsi="Palatino Linotype" w:cs="Arial"/>
        </w:rPr>
        <w:t>Estado</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México</w:t>
      </w:r>
      <w:r w:rsidR="009563FF">
        <w:rPr>
          <w:rFonts w:ascii="Palatino Linotype" w:hAnsi="Palatino Linotype" w:cs="Arial"/>
        </w:rPr>
        <w:t xml:space="preserve"> </w:t>
      </w:r>
      <w:r w:rsidR="00094D10" w:rsidRPr="007E38D5">
        <w:rPr>
          <w:rFonts w:ascii="Palatino Linotype" w:hAnsi="Palatino Linotype" w:cs="Arial"/>
        </w:rPr>
        <w:t>y</w:t>
      </w:r>
      <w:r w:rsidR="009563FF">
        <w:rPr>
          <w:rFonts w:ascii="Palatino Linotype" w:hAnsi="Palatino Linotype" w:cs="Arial"/>
        </w:rPr>
        <w:t xml:space="preserve"> </w:t>
      </w:r>
      <w:r w:rsidR="00094D10" w:rsidRPr="007E38D5">
        <w:rPr>
          <w:rFonts w:ascii="Palatino Linotype" w:hAnsi="Palatino Linotype" w:cs="Arial"/>
        </w:rPr>
        <w:t>Municipios,</w:t>
      </w:r>
      <w:r w:rsidR="009563FF">
        <w:rPr>
          <w:rFonts w:ascii="Palatino Linotype" w:hAnsi="Palatino Linotype" w:cs="Arial"/>
        </w:rPr>
        <w:t xml:space="preserve"> </w:t>
      </w:r>
      <w:r w:rsidR="00094D10" w:rsidRPr="007E38D5">
        <w:rPr>
          <w:rFonts w:ascii="Palatino Linotype" w:hAnsi="Palatino Linotype" w:cs="Arial"/>
        </w:rPr>
        <w:t>para</w:t>
      </w:r>
      <w:r w:rsidR="009563FF">
        <w:rPr>
          <w:rFonts w:ascii="Palatino Linotype" w:hAnsi="Palatino Linotype" w:cs="Arial"/>
        </w:rPr>
        <w:t xml:space="preserve"> </w:t>
      </w:r>
      <w:r w:rsidR="00094D10" w:rsidRPr="007E38D5">
        <w:rPr>
          <w:rFonts w:ascii="Palatino Linotype" w:hAnsi="Palatino Linotype" w:cs="Arial"/>
        </w:rPr>
        <w:t>el</w:t>
      </w:r>
      <w:r w:rsidR="009563FF">
        <w:rPr>
          <w:rFonts w:ascii="Palatino Linotype" w:hAnsi="Palatino Linotype" w:cs="Arial"/>
        </w:rPr>
        <w:t xml:space="preserve"> </w:t>
      </w:r>
      <w:r w:rsidR="00094D10" w:rsidRPr="007E38D5">
        <w:rPr>
          <w:rFonts w:ascii="Palatino Linotype" w:hAnsi="Palatino Linotype" w:cs="Arial"/>
        </w:rPr>
        <w:t>año</w:t>
      </w:r>
      <w:r w:rsidR="009563FF">
        <w:rPr>
          <w:rFonts w:ascii="Palatino Linotype" w:hAnsi="Palatino Linotype" w:cs="Arial"/>
        </w:rPr>
        <w:t xml:space="preserve"> </w:t>
      </w:r>
      <w:r w:rsidR="00094D10" w:rsidRPr="007E38D5">
        <w:rPr>
          <w:rFonts w:ascii="Palatino Linotype" w:hAnsi="Palatino Linotype" w:cs="Arial"/>
        </w:rPr>
        <w:t>dos</w:t>
      </w:r>
      <w:r w:rsidR="009563FF">
        <w:rPr>
          <w:rFonts w:ascii="Palatino Linotype" w:hAnsi="Palatino Linotype" w:cs="Arial"/>
        </w:rPr>
        <w:t xml:space="preserve"> </w:t>
      </w:r>
      <w:r w:rsidR="00094D10" w:rsidRPr="007E38D5">
        <w:rPr>
          <w:rFonts w:ascii="Palatino Linotype" w:hAnsi="Palatino Linotype" w:cs="Arial"/>
        </w:rPr>
        <w:t>mil</w:t>
      </w:r>
      <w:r w:rsidR="009563FF">
        <w:rPr>
          <w:rFonts w:ascii="Palatino Linotype" w:hAnsi="Palatino Linotype" w:cs="Arial"/>
        </w:rPr>
        <w:t xml:space="preserve"> </w:t>
      </w:r>
      <w:r w:rsidR="00094D10" w:rsidRPr="007E38D5">
        <w:rPr>
          <w:rFonts w:ascii="Palatino Linotype" w:hAnsi="Palatino Linotype" w:cs="Arial"/>
        </w:rPr>
        <w:t>diecinueve</w:t>
      </w:r>
      <w:r w:rsidR="009563FF">
        <w:rPr>
          <w:rFonts w:ascii="Palatino Linotype" w:hAnsi="Palatino Linotype" w:cs="Arial"/>
        </w:rPr>
        <w:t xml:space="preserve"> </w:t>
      </w:r>
      <w:r w:rsidR="00094D10" w:rsidRPr="007E38D5">
        <w:rPr>
          <w:rFonts w:ascii="Palatino Linotype" w:hAnsi="Palatino Linotype" w:cs="Arial"/>
        </w:rPr>
        <w:t>y</w:t>
      </w:r>
      <w:r w:rsidR="009563FF">
        <w:rPr>
          <w:rFonts w:ascii="Palatino Linotype" w:hAnsi="Palatino Linotype" w:cs="Arial"/>
        </w:rPr>
        <w:t xml:space="preserve"> </w:t>
      </w:r>
      <w:r w:rsidR="00094D10" w:rsidRPr="007E38D5">
        <w:rPr>
          <w:rFonts w:ascii="Palatino Linotype" w:hAnsi="Palatino Linotype" w:cs="Arial"/>
        </w:rPr>
        <w:t>enero</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dos</w:t>
      </w:r>
      <w:r w:rsidR="009563FF">
        <w:rPr>
          <w:rFonts w:ascii="Palatino Linotype" w:hAnsi="Palatino Linotype" w:cs="Arial"/>
        </w:rPr>
        <w:t xml:space="preserve"> </w:t>
      </w:r>
      <w:r w:rsidR="00094D10" w:rsidRPr="007E38D5">
        <w:rPr>
          <w:rFonts w:ascii="Palatino Linotype" w:hAnsi="Palatino Linotype" w:cs="Arial"/>
        </w:rPr>
        <w:t>mil</w:t>
      </w:r>
      <w:r w:rsidR="009563FF">
        <w:rPr>
          <w:rFonts w:ascii="Palatino Linotype" w:hAnsi="Palatino Linotype" w:cs="Arial"/>
        </w:rPr>
        <w:t xml:space="preserve"> </w:t>
      </w:r>
      <w:r w:rsidR="00094D10" w:rsidRPr="007E38D5">
        <w:rPr>
          <w:rFonts w:ascii="Palatino Linotype" w:hAnsi="Palatino Linotype" w:cs="Arial"/>
        </w:rPr>
        <w:t>veinte,</w:t>
      </w:r>
      <w:r w:rsidR="009563FF">
        <w:rPr>
          <w:rFonts w:ascii="Palatino Linotype" w:hAnsi="Palatino Linotype" w:cs="Arial"/>
        </w:rPr>
        <w:t xml:space="preserve"> </w:t>
      </w:r>
      <w:r w:rsidR="00094D10" w:rsidRPr="007E38D5">
        <w:rPr>
          <w:rFonts w:ascii="Palatino Linotype" w:hAnsi="Palatino Linotype" w:cs="Arial"/>
        </w:rPr>
        <w:t>publicado</w:t>
      </w:r>
      <w:r w:rsidR="009563FF">
        <w:rPr>
          <w:rFonts w:ascii="Palatino Linotype" w:hAnsi="Palatino Linotype" w:cs="Arial"/>
        </w:rPr>
        <w:t xml:space="preserve"> </w:t>
      </w:r>
      <w:r w:rsidR="00094D10" w:rsidRPr="007E38D5">
        <w:rPr>
          <w:rFonts w:ascii="Palatino Linotype" w:hAnsi="Palatino Linotype" w:cs="Arial"/>
        </w:rPr>
        <w:t>en</w:t>
      </w:r>
      <w:r w:rsidR="009563FF">
        <w:rPr>
          <w:rFonts w:ascii="Palatino Linotype" w:hAnsi="Palatino Linotype" w:cs="Arial"/>
        </w:rPr>
        <w:t xml:space="preserve"> </w:t>
      </w:r>
      <w:r w:rsidR="00094D10" w:rsidRPr="007E38D5">
        <w:rPr>
          <w:rFonts w:ascii="Palatino Linotype" w:hAnsi="Palatino Linotype" w:cs="Arial"/>
        </w:rPr>
        <w:t>el</w:t>
      </w:r>
      <w:r w:rsidR="009563FF">
        <w:rPr>
          <w:rFonts w:ascii="Palatino Linotype" w:hAnsi="Palatino Linotype" w:cs="Arial"/>
        </w:rPr>
        <w:t xml:space="preserve"> </w:t>
      </w:r>
      <w:r w:rsidR="00094D10" w:rsidRPr="007E38D5">
        <w:rPr>
          <w:rFonts w:ascii="Palatino Linotype" w:hAnsi="Palatino Linotype" w:cs="Arial"/>
        </w:rPr>
        <w:t>Periódico</w:t>
      </w:r>
      <w:r w:rsidR="009563FF">
        <w:rPr>
          <w:rFonts w:ascii="Palatino Linotype" w:hAnsi="Palatino Linotype" w:cs="Arial"/>
        </w:rPr>
        <w:t xml:space="preserve"> </w:t>
      </w:r>
      <w:r w:rsidR="00094D10" w:rsidRPr="007E38D5">
        <w:rPr>
          <w:rFonts w:ascii="Palatino Linotype" w:hAnsi="Palatino Linotype" w:cs="Arial"/>
        </w:rPr>
        <w:t>Oficial</w:t>
      </w:r>
      <w:r w:rsidR="009563FF">
        <w:rPr>
          <w:rFonts w:ascii="Palatino Linotype" w:hAnsi="Palatino Linotype" w:cs="Arial"/>
        </w:rPr>
        <w:t xml:space="preserve"> </w:t>
      </w:r>
      <w:r w:rsidR="00094D10" w:rsidRPr="007E38D5">
        <w:rPr>
          <w:rFonts w:ascii="Palatino Linotype" w:hAnsi="Palatino Linotype" w:cs="Arial"/>
        </w:rPr>
        <w:t>“</w:t>
      </w:r>
      <w:r w:rsidR="00094D10" w:rsidRPr="007E38D5">
        <w:rPr>
          <w:rFonts w:ascii="Palatino Linotype" w:hAnsi="Palatino Linotype" w:cs="Arial"/>
          <w:i/>
        </w:rPr>
        <w:t>Gaceta</w:t>
      </w:r>
      <w:r w:rsidR="009563FF">
        <w:rPr>
          <w:rFonts w:ascii="Palatino Linotype" w:hAnsi="Palatino Linotype" w:cs="Arial"/>
          <w:i/>
        </w:rPr>
        <w:t xml:space="preserve"> </w:t>
      </w:r>
      <w:r w:rsidR="00094D10" w:rsidRPr="007E38D5">
        <w:rPr>
          <w:rFonts w:ascii="Palatino Linotype" w:hAnsi="Palatino Linotype" w:cs="Arial"/>
          <w:i/>
        </w:rPr>
        <w:t>del</w:t>
      </w:r>
      <w:r w:rsidR="009563FF">
        <w:rPr>
          <w:rFonts w:ascii="Palatino Linotype" w:hAnsi="Palatino Linotype" w:cs="Arial"/>
          <w:i/>
        </w:rPr>
        <w:t xml:space="preserve"> </w:t>
      </w:r>
      <w:r w:rsidR="00094D10" w:rsidRPr="007E38D5">
        <w:rPr>
          <w:rFonts w:ascii="Palatino Linotype" w:hAnsi="Palatino Linotype" w:cs="Arial"/>
          <w:i/>
        </w:rPr>
        <w:t>Gobierno</w:t>
      </w:r>
      <w:r w:rsidR="00094D10" w:rsidRPr="007E38D5">
        <w:rPr>
          <w:rFonts w:ascii="Palatino Linotype" w:hAnsi="Palatino Linotype" w:cs="Arial"/>
        </w:rPr>
        <w:t>”</w:t>
      </w:r>
      <w:r w:rsidR="009563FF">
        <w:rPr>
          <w:rFonts w:ascii="Palatino Linotype" w:hAnsi="Palatino Linotype" w:cs="Arial"/>
        </w:rPr>
        <w:t xml:space="preserve"> </w:t>
      </w:r>
      <w:r w:rsidR="00094D10" w:rsidRPr="007E38D5">
        <w:rPr>
          <w:rFonts w:ascii="Palatino Linotype" w:hAnsi="Palatino Linotype" w:cs="Arial"/>
        </w:rPr>
        <w:t>el</w:t>
      </w:r>
      <w:r w:rsidR="009563FF">
        <w:rPr>
          <w:rFonts w:ascii="Palatino Linotype" w:hAnsi="Palatino Linotype" w:cs="Arial"/>
        </w:rPr>
        <w:t xml:space="preserve"> </w:t>
      </w:r>
      <w:r w:rsidR="00094D10" w:rsidRPr="007E38D5">
        <w:rPr>
          <w:rFonts w:ascii="Palatino Linotype" w:hAnsi="Palatino Linotype" w:cs="Arial"/>
        </w:rPr>
        <w:t>diecinueve</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diciembre</w:t>
      </w:r>
      <w:r w:rsidR="009563FF">
        <w:rPr>
          <w:rFonts w:ascii="Palatino Linotype" w:hAnsi="Palatino Linotype" w:cs="Arial"/>
        </w:rPr>
        <w:t xml:space="preserve"> </w:t>
      </w:r>
      <w:r w:rsidR="00094D10" w:rsidRPr="007E38D5">
        <w:rPr>
          <w:rFonts w:ascii="Palatino Linotype" w:hAnsi="Palatino Linotype" w:cs="Arial"/>
        </w:rPr>
        <w:t>de</w:t>
      </w:r>
      <w:r w:rsidR="009563FF">
        <w:rPr>
          <w:rFonts w:ascii="Palatino Linotype" w:hAnsi="Palatino Linotype" w:cs="Arial"/>
        </w:rPr>
        <w:t xml:space="preserve"> </w:t>
      </w:r>
      <w:r w:rsidR="00094D10" w:rsidRPr="007E38D5">
        <w:rPr>
          <w:rFonts w:ascii="Palatino Linotype" w:hAnsi="Palatino Linotype" w:cs="Arial"/>
        </w:rPr>
        <w:t>dos</w:t>
      </w:r>
      <w:r w:rsidR="009563FF">
        <w:rPr>
          <w:rFonts w:ascii="Palatino Linotype" w:hAnsi="Palatino Linotype" w:cs="Arial"/>
        </w:rPr>
        <w:t xml:space="preserve"> </w:t>
      </w:r>
      <w:r w:rsidR="00094D10" w:rsidRPr="007E38D5">
        <w:rPr>
          <w:rFonts w:ascii="Palatino Linotype" w:hAnsi="Palatino Linotype" w:cs="Arial"/>
        </w:rPr>
        <w:t>mil</w:t>
      </w:r>
      <w:r w:rsidR="009563FF">
        <w:rPr>
          <w:rFonts w:ascii="Palatino Linotype" w:hAnsi="Palatino Linotype" w:cs="Arial"/>
        </w:rPr>
        <w:t xml:space="preserve"> </w:t>
      </w:r>
      <w:r w:rsidR="00094D10" w:rsidRPr="007E38D5">
        <w:rPr>
          <w:rFonts w:ascii="Palatino Linotype" w:hAnsi="Palatino Linotype" w:cs="Arial"/>
        </w:rPr>
        <w:t>dieciocho.</w:t>
      </w:r>
    </w:p>
    <w:p w14:paraId="21A9F2EF" w14:textId="648D4E97" w:rsidR="005B2089" w:rsidRPr="007E38D5" w:rsidRDefault="00DF29BC" w:rsidP="00DF29BC">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ese</w:t>
      </w:r>
      <w:r w:rsidR="009563FF">
        <w:rPr>
          <w:rFonts w:ascii="Palatino Linotype" w:hAnsi="Palatino Linotype" w:cs="Arial"/>
        </w:rPr>
        <w:t xml:space="preserve"> </w:t>
      </w:r>
      <w:r w:rsidRPr="007E38D5">
        <w:rPr>
          <w:rFonts w:ascii="Palatino Linotype" w:hAnsi="Palatino Linotype" w:cs="Arial"/>
        </w:rPr>
        <w:t>tenor,</w:t>
      </w:r>
      <w:r w:rsidR="009563FF">
        <w:rPr>
          <w:rFonts w:ascii="Palatino Linotype" w:hAnsi="Palatino Linotype" w:cs="Arial"/>
        </w:rPr>
        <w:t xml:space="preserve"> </w:t>
      </w:r>
      <w:r w:rsidRPr="007E38D5">
        <w:rPr>
          <w:rFonts w:ascii="Palatino Linotype" w:hAnsi="Palatino Linotype" w:cs="Arial"/>
        </w:rPr>
        <w:t>si</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Recursos</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Revisión</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nos</w:t>
      </w:r>
      <w:r w:rsidR="009563FF">
        <w:rPr>
          <w:rFonts w:ascii="Palatino Linotype" w:hAnsi="Palatino Linotype" w:cs="Arial"/>
        </w:rPr>
        <w:t xml:space="preserve"> </w:t>
      </w:r>
      <w:r w:rsidRPr="007E38D5">
        <w:rPr>
          <w:rFonts w:ascii="Palatino Linotype" w:hAnsi="Palatino Linotype" w:cs="Arial"/>
        </w:rPr>
        <w:t>ocupan,</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interpusieron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b/>
        </w:rPr>
        <w:t xml:space="preserve"> </w:t>
      </w:r>
      <w:r w:rsidR="005A2A10">
        <w:rPr>
          <w:rFonts w:ascii="Palatino Linotype" w:hAnsi="Palatino Linotype" w:cs="Arial"/>
          <w:b/>
          <w:u w:val="single"/>
        </w:rPr>
        <w:t>nueve de mayo</w:t>
      </w:r>
      <w:r w:rsidR="009563FF">
        <w:rPr>
          <w:rFonts w:ascii="Palatino Linotype" w:hAnsi="Palatino Linotype" w:cs="Arial"/>
          <w:b/>
          <w:u w:val="single"/>
        </w:rPr>
        <w:t xml:space="preserve"> </w:t>
      </w:r>
      <w:r w:rsidRPr="007E38D5">
        <w:rPr>
          <w:rFonts w:ascii="Palatino Linotype" w:hAnsi="Palatino Linotype" w:cs="Arial"/>
          <w:b/>
          <w:u w:val="single"/>
        </w:rPr>
        <w:t>de</w:t>
      </w:r>
      <w:r w:rsidR="009563FF">
        <w:rPr>
          <w:rFonts w:ascii="Palatino Linotype" w:hAnsi="Palatino Linotype" w:cs="Arial"/>
          <w:b/>
          <w:u w:val="single"/>
        </w:rPr>
        <w:t xml:space="preserve"> </w:t>
      </w:r>
      <w:r w:rsidRPr="007E38D5">
        <w:rPr>
          <w:rFonts w:ascii="Palatino Linotype" w:hAnsi="Palatino Linotype" w:cs="Arial"/>
          <w:b/>
          <w:u w:val="single"/>
        </w:rPr>
        <w:t>dos</w:t>
      </w:r>
      <w:r w:rsidR="009563FF">
        <w:rPr>
          <w:rFonts w:ascii="Palatino Linotype" w:hAnsi="Palatino Linotype" w:cs="Arial"/>
          <w:b/>
          <w:u w:val="single"/>
        </w:rPr>
        <w:t xml:space="preserve"> </w:t>
      </w:r>
      <w:r w:rsidRPr="007E38D5">
        <w:rPr>
          <w:rFonts w:ascii="Palatino Linotype" w:hAnsi="Palatino Linotype" w:cs="Arial"/>
          <w:b/>
          <w:u w:val="single"/>
        </w:rPr>
        <w:t>mil</w:t>
      </w:r>
      <w:r w:rsidR="009563FF">
        <w:rPr>
          <w:rFonts w:ascii="Palatino Linotype" w:hAnsi="Palatino Linotype" w:cs="Arial"/>
          <w:b/>
          <w:u w:val="single"/>
        </w:rPr>
        <w:t xml:space="preserve"> </w:t>
      </w:r>
      <w:r w:rsidRPr="007E38D5">
        <w:rPr>
          <w:rFonts w:ascii="Palatino Linotype" w:hAnsi="Palatino Linotype" w:cs="Arial"/>
          <w:b/>
          <w:u w:val="single"/>
        </w:rPr>
        <w:t>diecinueve</w:t>
      </w:r>
      <w:r w:rsidRPr="007E38D5">
        <w:rPr>
          <w:rFonts w:ascii="Palatino Linotype" w:hAnsi="Palatino Linotype" w:cs="Arial"/>
        </w:rPr>
        <w:t>,</w:t>
      </w:r>
      <w:r w:rsidR="009563FF">
        <w:rPr>
          <w:rFonts w:ascii="Palatino Linotype" w:hAnsi="Palatino Linotype" w:cs="Arial"/>
        </w:rPr>
        <w:t xml:space="preserve"> </w:t>
      </w:r>
      <w:r w:rsidRPr="007E38D5">
        <w:rPr>
          <w:rFonts w:ascii="Palatino Linotype" w:hAnsi="Palatino Linotype" w:cs="Arial"/>
        </w:rPr>
        <w:t>éstos</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encuentran</w:t>
      </w:r>
      <w:r w:rsidR="009563FF">
        <w:rPr>
          <w:rFonts w:ascii="Palatino Linotype" w:hAnsi="Palatino Linotype" w:cs="Arial"/>
        </w:rPr>
        <w:t xml:space="preserve"> </w:t>
      </w:r>
      <w:r w:rsidRPr="007E38D5">
        <w:rPr>
          <w:rFonts w:ascii="Palatino Linotype" w:hAnsi="Palatino Linotype" w:cs="Arial"/>
        </w:rPr>
        <w:t>dentro</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márgenes</w:t>
      </w:r>
      <w:r w:rsidR="009563FF">
        <w:rPr>
          <w:rFonts w:ascii="Palatino Linotype" w:hAnsi="Palatino Linotype" w:cs="Arial"/>
        </w:rPr>
        <w:t xml:space="preserve"> </w:t>
      </w:r>
      <w:r w:rsidRPr="007E38D5">
        <w:rPr>
          <w:rFonts w:ascii="Palatino Linotype" w:hAnsi="Palatino Linotype" w:cs="Arial"/>
        </w:rPr>
        <w:t>temporales</w:t>
      </w:r>
      <w:r w:rsidR="009563FF">
        <w:rPr>
          <w:rFonts w:ascii="Palatino Linotype" w:hAnsi="Palatino Linotype" w:cs="Arial"/>
        </w:rPr>
        <w:t xml:space="preserve"> </w:t>
      </w:r>
      <w:r w:rsidRPr="007E38D5">
        <w:rPr>
          <w:rFonts w:ascii="Palatino Linotype" w:hAnsi="Palatino Linotype" w:cs="Arial"/>
        </w:rPr>
        <w:t>previstos</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precepto</w:t>
      </w:r>
      <w:r w:rsidR="009563FF">
        <w:rPr>
          <w:rFonts w:ascii="Palatino Linotype" w:hAnsi="Palatino Linotype" w:cs="Arial"/>
        </w:rPr>
        <w:t xml:space="preserve"> </w:t>
      </w:r>
      <w:r w:rsidRPr="007E38D5">
        <w:rPr>
          <w:rFonts w:ascii="Palatino Linotype" w:hAnsi="Palatino Linotype" w:cs="Arial"/>
        </w:rPr>
        <w:t>legal</w:t>
      </w:r>
      <w:r w:rsidR="009563FF">
        <w:rPr>
          <w:rFonts w:ascii="Palatino Linotype" w:hAnsi="Palatino Linotype" w:cs="Arial"/>
        </w:rPr>
        <w:t xml:space="preserve"> </w:t>
      </w:r>
      <w:r w:rsidRPr="007E38D5">
        <w:rPr>
          <w:rFonts w:ascii="Palatino Linotype" w:hAnsi="Palatino Linotype" w:cs="Arial"/>
        </w:rPr>
        <w:t>citado</w:t>
      </w:r>
      <w:r w:rsidR="009563FF">
        <w:rPr>
          <w:rFonts w:ascii="Palatino Linotype" w:hAnsi="Palatino Linotype" w:cs="Arial"/>
        </w:rPr>
        <w:t xml:space="preserve"> </w:t>
      </w:r>
      <w:r w:rsidRPr="007E38D5">
        <w:rPr>
          <w:rFonts w:ascii="Palatino Linotype" w:hAnsi="Palatino Linotype" w:cs="Arial"/>
        </w:rPr>
        <w:t>en</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párrafo</w:t>
      </w:r>
      <w:r w:rsidR="009563FF">
        <w:rPr>
          <w:rFonts w:ascii="Palatino Linotype" w:hAnsi="Palatino Linotype" w:cs="Arial"/>
        </w:rPr>
        <w:t xml:space="preserve"> </w:t>
      </w:r>
      <w:r w:rsidRPr="007E38D5">
        <w:rPr>
          <w:rFonts w:ascii="Palatino Linotype" w:hAnsi="Palatino Linotype" w:cs="Arial"/>
        </w:rPr>
        <w:t>anterior</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tanto,</w:t>
      </w:r>
      <w:r w:rsidR="009563FF">
        <w:rPr>
          <w:rFonts w:ascii="Palatino Linotype" w:hAnsi="Palatino Linotype" w:cs="Arial"/>
        </w:rPr>
        <w:t xml:space="preserve"> </w:t>
      </w:r>
      <w:r w:rsidRPr="007E38D5">
        <w:rPr>
          <w:rFonts w:ascii="Palatino Linotype" w:hAnsi="Palatino Linotype" w:cs="Arial"/>
        </w:rPr>
        <w:t>su</w:t>
      </w:r>
      <w:r w:rsidR="009563FF">
        <w:rPr>
          <w:rFonts w:ascii="Palatino Linotype" w:hAnsi="Palatino Linotype" w:cs="Arial"/>
        </w:rPr>
        <w:t xml:space="preserve"> </w:t>
      </w:r>
      <w:r w:rsidRPr="007E38D5">
        <w:rPr>
          <w:rFonts w:ascii="Palatino Linotype" w:hAnsi="Palatino Linotype" w:cs="Arial"/>
        </w:rPr>
        <w:t>interposición</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considera</w:t>
      </w:r>
      <w:r w:rsidR="009563FF">
        <w:rPr>
          <w:rFonts w:ascii="Palatino Linotype" w:hAnsi="Palatino Linotype" w:cs="Arial"/>
        </w:rPr>
        <w:t xml:space="preserve"> </w:t>
      </w:r>
      <w:r w:rsidRPr="007E38D5">
        <w:rPr>
          <w:rFonts w:ascii="Palatino Linotype" w:hAnsi="Palatino Linotype" w:cs="Arial"/>
        </w:rPr>
        <w:t>oportuna.</w:t>
      </w:r>
    </w:p>
    <w:p w14:paraId="439815EF" w14:textId="54BB03FC" w:rsidR="00C55C48" w:rsidRPr="007E38D5"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7E38D5">
        <w:rPr>
          <w:rFonts w:ascii="Palatino Linotype" w:hAnsi="Palatino Linotype" w:cs="Arial"/>
          <w:b/>
        </w:rPr>
        <w:t>Procedibilidad.</w:t>
      </w:r>
      <w:r w:rsidR="009563FF">
        <w:rPr>
          <w:rFonts w:ascii="Palatino Linotype" w:hAnsi="Palatino Linotype" w:cs="Arial"/>
          <w:b/>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análisis</w:t>
      </w:r>
      <w:r w:rsidR="009563FF">
        <w:rPr>
          <w:rFonts w:ascii="Palatino Linotype" w:hAnsi="Palatino Linotype" w:cs="Arial"/>
        </w:rPr>
        <w:t xml:space="preserve"> </w:t>
      </w:r>
      <w:r w:rsidRPr="007E38D5">
        <w:rPr>
          <w:rFonts w:ascii="Palatino Linotype" w:hAnsi="Palatino Linotype" w:cs="Arial"/>
        </w:rPr>
        <w:t>efectuado,</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advierte</w:t>
      </w:r>
      <w:r w:rsidR="009563FF">
        <w:rPr>
          <w:rFonts w:ascii="Palatino Linotype" w:hAnsi="Palatino Linotype" w:cs="Arial"/>
        </w:rPr>
        <w:t xml:space="preserve"> </w:t>
      </w:r>
      <w:r w:rsidRPr="007E38D5">
        <w:rPr>
          <w:rFonts w:ascii="Palatino Linotype" w:hAnsi="Palatino Linotype" w:cs="Arial"/>
        </w:rPr>
        <w:t>que</w:t>
      </w:r>
      <w:r w:rsidR="009563FF">
        <w:rPr>
          <w:rFonts w:ascii="Palatino Linotype" w:hAnsi="Palatino Linotype" w:cs="Arial"/>
        </w:rPr>
        <w:t xml:space="preserve"> </w:t>
      </w:r>
      <w:r w:rsidRPr="007E38D5">
        <w:rPr>
          <w:rFonts w:ascii="Palatino Linotype" w:hAnsi="Palatino Linotype" w:cs="Arial"/>
        </w:rPr>
        <w:t>resulta</w:t>
      </w:r>
      <w:r w:rsidR="009563FF">
        <w:rPr>
          <w:rFonts w:ascii="Palatino Linotype" w:hAnsi="Palatino Linotype" w:cs="Arial"/>
        </w:rPr>
        <w:t xml:space="preserve"> </w:t>
      </w:r>
      <w:r w:rsidRPr="007E38D5">
        <w:rPr>
          <w:rFonts w:ascii="Palatino Linotype" w:hAnsi="Palatino Linotype" w:cs="Arial"/>
        </w:rPr>
        <w:t>procedente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interposición</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w:t>
      </w:r>
      <w:r w:rsidR="005C1A8E" w:rsidRPr="007E38D5">
        <w:rPr>
          <w:rFonts w:ascii="Palatino Linotype" w:hAnsi="Palatino Linotype" w:cs="Arial"/>
        </w:rPr>
        <w:t>os</w:t>
      </w:r>
      <w:r w:rsidR="009563FF">
        <w:rPr>
          <w:rFonts w:ascii="Palatino Linotype" w:hAnsi="Palatino Linotype" w:cs="Arial"/>
        </w:rPr>
        <w:t xml:space="preserve"> </w:t>
      </w:r>
      <w:r w:rsidRPr="007E38D5">
        <w:rPr>
          <w:rFonts w:ascii="Palatino Linotype" w:hAnsi="Palatino Linotype"/>
        </w:rPr>
        <w:t>recurso</w:t>
      </w:r>
      <w:r w:rsidR="005C1A8E" w:rsidRPr="007E38D5">
        <w:rPr>
          <w:rFonts w:ascii="Palatino Linotype" w:hAnsi="Palatino Linotype"/>
        </w:rPr>
        <w:t>s</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se</w:t>
      </w:r>
      <w:r w:rsidR="009563FF">
        <w:rPr>
          <w:rFonts w:ascii="Palatino Linotype" w:hAnsi="Palatino Linotype" w:cs="Arial"/>
        </w:rPr>
        <w:t xml:space="preserve"> </w:t>
      </w:r>
      <w:r w:rsidRPr="007E38D5">
        <w:rPr>
          <w:rFonts w:ascii="Palatino Linotype" w:hAnsi="Palatino Linotype" w:cs="Arial"/>
        </w:rPr>
        <w:t>concluye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cs="Arial"/>
        </w:rPr>
        <w:t>acreditación</w:t>
      </w:r>
      <w:r w:rsidR="009563FF">
        <w:rPr>
          <w:rFonts w:ascii="Palatino Linotype" w:hAnsi="Palatino Linotype" w:cs="Arial"/>
        </w:rPr>
        <w:t xml:space="preserve"> </w:t>
      </w:r>
      <w:r w:rsidRPr="007E38D5">
        <w:rPr>
          <w:rFonts w:ascii="Palatino Linotype" w:hAnsi="Palatino Linotype"/>
        </w:rPr>
        <w:t>plena</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todos</w:t>
      </w:r>
      <w:r w:rsidR="009563FF">
        <w:rPr>
          <w:rFonts w:ascii="Palatino Linotype" w:hAnsi="Palatino Linotype" w:cs="Arial"/>
        </w:rPr>
        <w:t xml:space="preserve"> </w:t>
      </w:r>
      <w:r w:rsidRPr="007E38D5">
        <w:rPr>
          <w:rFonts w:ascii="Palatino Linotype" w:hAnsi="Palatino Linotype" w:cs="Arial"/>
        </w:rPr>
        <w:t>y</w:t>
      </w:r>
      <w:r w:rsidR="009563FF">
        <w:rPr>
          <w:rFonts w:ascii="Palatino Linotype" w:hAnsi="Palatino Linotype" w:cs="Arial"/>
        </w:rPr>
        <w:t xml:space="preserve"> </w:t>
      </w:r>
      <w:r w:rsidRPr="007E38D5">
        <w:rPr>
          <w:rFonts w:ascii="Palatino Linotype" w:hAnsi="Palatino Linotype" w:cs="Arial"/>
        </w:rPr>
        <w:t>cada</w:t>
      </w:r>
      <w:r w:rsidR="009563FF">
        <w:rPr>
          <w:rFonts w:ascii="Palatino Linotype" w:hAnsi="Palatino Linotype" w:cs="Arial"/>
        </w:rPr>
        <w:t xml:space="preserve"> </w:t>
      </w:r>
      <w:r w:rsidRPr="007E38D5">
        <w:rPr>
          <w:rFonts w:ascii="Palatino Linotype" w:hAnsi="Palatino Linotype" w:cs="Arial"/>
        </w:rPr>
        <w:t>uno</w:t>
      </w:r>
      <w:r w:rsidR="009563FF">
        <w:rPr>
          <w:rFonts w:ascii="Palatino Linotype" w:hAnsi="Palatino Linotype" w:cs="Arial"/>
        </w:rPr>
        <w:t xml:space="preserve"> </w:t>
      </w:r>
      <w:r w:rsidRPr="007E38D5">
        <w:rPr>
          <w:rFonts w:ascii="Palatino Linotype" w:hAnsi="Palatino Linotype" w:cs="Arial"/>
        </w:rPr>
        <w:lastRenderedPageBreak/>
        <w:t>de</w:t>
      </w:r>
      <w:r w:rsidR="009563FF">
        <w:rPr>
          <w:rFonts w:ascii="Palatino Linotype" w:hAnsi="Palatino Linotype" w:cs="Arial"/>
        </w:rPr>
        <w:t xml:space="preserve"> </w:t>
      </w:r>
      <w:r w:rsidRPr="007E38D5">
        <w:rPr>
          <w:rFonts w:ascii="Palatino Linotype" w:hAnsi="Palatino Linotype" w:cs="Arial"/>
        </w:rPr>
        <w:t>los</w:t>
      </w:r>
      <w:r w:rsidR="009563FF">
        <w:rPr>
          <w:rFonts w:ascii="Palatino Linotype" w:hAnsi="Palatino Linotype" w:cs="Arial"/>
        </w:rPr>
        <w:t xml:space="preserve"> </w:t>
      </w:r>
      <w:r w:rsidRPr="007E38D5">
        <w:rPr>
          <w:rFonts w:ascii="Palatino Linotype" w:hAnsi="Palatino Linotype" w:cs="Arial"/>
        </w:rPr>
        <w:t>elementos</w:t>
      </w:r>
      <w:r w:rsidR="009563FF">
        <w:rPr>
          <w:rFonts w:ascii="Palatino Linotype" w:hAnsi="Palatino Linotype" w:cs="Arial"/>
        </w:rPr>
        <w:t xml:space="preserve"> </w:t>
      </w:r>
      <w:r w:rsidRPr="007E38D5">
        <w:rPr>
          <w:rFonts w:ascii="Palatino Linotype" w:hAnsi="Palatino Linotype" w:cs="Arial"/>
        </w:rPr>
        <w:t>formales</w:t>
      </w:r>
      <w:r w:rsidR="009563FF">
        <w:rPr>
          <w:rFonts w:ascii="Palatino Linotype" w:hAnsi="Palatino Linotype" w:cs="Arial"/>
        </w:rPr>
        <w:t xml:space="preserve"> </w:t>
      </w:r>
      <w:r w:rsidRPr="007E38D5">
        <w:rPr>
          <w:rFonts w:ascii="Palatino Linotype" w:hAnsi="Palatino Linotype" w:cs="Arial"/>
        </w:rPr>
        <w:t>exigidos</w:t>
      </w:r>
      <w:r w:rsidR="009563FF">
        <w:rPr>
          <w:rFonts w:ascii="Palatino Linotype" w:hAnsi="Palatino Linotype" w:cs="Arial"/>
        </w:rPr>
        <w:t xml:space="preserve"> </w:t>
      </w:r>
      <w:r w:rsidRPr="007E38D5">
        <w:rPr>
          <w:rFonts w:ascii="Palatino Linotype" w:hAnsi="Palatino Linotype" w:cs="Arial"/>
        </w:rPr>
        <w:t>por</w:t>
      </w:r>
      <w:r w:rsidR="009563FF">
        <w:rPr>
          <w:rFonts w:ascii="Palatino Linotype" w:hAnsi="Palatino Linotype" w:cs="Arial"/>
        </w:rPr>
        <w:t xml:space="preserve"> </w:t>
      </w:r>
      <w:r w:rsidRPr="007E38D5">
        <w:rPr>
          <w:rFonts w:ascii="Palatino Linotype" w:hAnsi="Palatino Linotype" w:cs="Arial"/>
        </w:rPr>
        <w:t>el</w:t>
      </w:r>
      <w:r w:rsidR="009563FF">
        <w:rPr>
          <w:rFonts w:ascii="Palatino Linotype" w:hAnsi="Palatino Linotype" w:cs="Arial"/>
        </w:rPr>
        <w:t xml:space="preserve"> </w:t>
      </w:r>
      <w:r w:rsidRPr="007E38D5">
        <w:rPr>
          <w:rFonts w:ascii="Palatino Linotype" w:hAnsi="Palatino Linotype" w:cs="Arial"/>
        </w:rPr>
        <w:t>artículo</w:t>
      </w:r>
      <w:r w:rsidR="009563FF">
        <w:rPr>
          <w:rFonts w:ascii="Palatino Linotype" w:hAnsi="Palatino Linotype" w:cs="Arial"/>
        </w:rPr>
        <w:t xml:space="preserve"> </w:t>
      </w:r>
      <w:r w:rsidRPr="007E38D5">
        <w:rPr>
          <w:rFonts w:ascii="Palatino Linotype" w:hAnsi="Palatino Linotype" w:cs="Arial"/>
        </w:rPr>
        <w:t>180</w:t>
      </w:r>
      <w:r w:rsidR="009563FF">
        <w:rPr>
          <w:rFonts w:ascii="Palatino Linotype" w:hAnsi="Palatino Linotype" w:cs="Arial"/>
        </w:rPr>
        <w:t xml:space="preserve"> </w:t>
      </w:r>
      <w:r w:rsidRPr="007E38D5">
        <w:rPr>
          <w:rFonts w:ascii="Palatino Linotype" w:hAnsi="Palatino Linotype" w:cs="Arial"/>
        </w:rPr>
        <w:t>de</w:t>
      </w:r>
      <w:r w:rsidR="009563FF">
        <w:rPr>
          <w:rFonts w:ascii="Palatino Linotype" w:hAnsi="Palatino Linotype" w:cs="Arial"/>
        </w:rPr>
        <w:t xml:space="preserve"> </w:t>
      </w:r>
      <w:r w:rsidRPr="007E38D5">
        <w:rPr>
          <w:rFonts w:ascii="Palatino Linotype" w:hAnsi="Palatino Linotype" w:cs="Arial"/>
        </w:rPr>
        <w:t>la</w:t>
      </w:r>
      <w:r w:rsidR="009563FF">
        <w:rPr>
          <w:rFonts w:ascii="Palatino Linotype" w:hAnsi="Palatino Linotype" w:cs="Arial"/>
        </w:rPr>
        <w:t xml:space="preserve"> </w:t>
      </w:r>
      <w:r w:rsidRPr="007E38D5">
        <w:rPr>
          <w:rFonts w:ascii="Palatino Linotype" w:hAnsi="Palatino Linotype"/>
        </w:rPr>
        <w:t>Ley</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Transparencia</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Acceso</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la</w:t>
      </w:r>
      <w:r w:rsidR="009563FF">
        <w:rPr>
          <w:rFonts w:ascii="Palatino Linotype" w:hAnsi="Palatino Linotype"/>
        </w:rPr>
        <w:t xml:space="preserve"> </w:t>
      </w:r>
      <w:r w:rsidRPr="007E38D5">
        <w:rPr>
          <w:rFonts w:ascii="Palatino Linotype" w:hAnsi="Palatino Linotype"/>
        </w:rPr>
        <w:t>Información</w:t>
      </w:r>
      <w:r w:rsidR="009563FF">
        <w:rPr>
          <w:rFonts w:ascii="Palatino Linotype" w:hAnsi="Palatino Linotype"/>
        </w:rPr>
        <w:t xml:space="preserve"> </w:t>
      </w:r>
      <w:r w:rsidRPr="007E38D5">
        <w:rPr>
          <w:rFonts w:ascii="Palatino Linotype" w:hAnsi="Palatino Linotype"/>
        </w:rPr>
        <w:t>Pública</w:t>
      </w:r>
      <w:r w:rsidR="009563FF">
        <w:rPr>
          <w:rFonts w:ascii="Palatino Linotype" w:hAnsi="Palatino Linotype"/>
        </w:rPr>
        <w:t xml:space="preserve"> </w:t>
      </w:r>
      <w:r w:rsidRPr="007E38D5">
        <w:rPr>
          <w:rFonts w:ascii="Palatino Linotype" w:hAnsi="Palatino Linotype"/>
        </w:rPr>
        <w:t>del</w:t>
      </w:r>
      <w:r w:rsidR="009563FF">
        <w:rPr>
          <w:rFonts w:ascii="Palatino Linotype" w:hAnsi="Palatino Linotype"/>
        </w:rPr>
        <w:t xml:space="preserve"> </w:t>
      </w:r>
      <w:r w:rsidRPr="007E38D5">
        <w:rPr>
          <w:rFonts w:ascii="Palatino Linotype" w:hAnsi="Palatino Linotype" w:cs="Arial"/>
        </w:rPr>
        <w:t>Estado</w:t>
      </w:r>
      <w:r w:rsidR="009563FF">
        <w:rPr>
          <w:rFonts w:ascii="Palatino Linotype" w:hAnsi="Palatino Linotype"/>
        </w:rPr>
        <w:t xml:space="preserve"> </w:t>
      </w:r>
      <w:r w:rsidRPr="007E38D5">
        <w:rPr>
          <w:rFonts w:ascii="Palatino Linotype" w:hAnsi="Palatino Linotype"/>
        </w:rPr>
        <w:t>de</w:t>
      </w:r>
      <w:r w:rsidR="009563FF">
        <w:rPr>
          <w:rFonts w:ascii="Palatino Linotype" w:hAnsi="Palatino Linotype"/>
        </w:rPr>
        <w:t xml:space="preserve"> </w:t>
      </w:r>
      <w:r w:rsidRPr="007E38D5">
        <w:rPr>
          <w:rFonts w:ascii="Palatino Linotype" w:hAnsi="Palatino Linotype"/>
        </w:rPr>
        <w:t>México</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Municipios,</w:t>
      </w:r>
      <w:r w:rsidR="009563FF">
        <w:rPr>
          <w:rFonts w:ascii="Palatino Linotype" w:hAnsi="Palatino Linotype"/>
        </w:rPr>
        <w:t xml:space="preserve"> </w:t>
      </w:r>
      <w:r w:rsidRPr="007E38D5">
        <w:rPr>
          <w:rFonts w:ascii="Palatino Linotype" w:hAnsi="Palatino Linotype"/>
        </w:rPr>
        <w:t>en</w:t>
      </w:r>
      <w:r w:rsidR="009563FF">
        <w:rPr>
          <w:rFonts w:ascii="Palatino Linotype" w:hAnsi="Palatino Linotype"/>
        </w:rPr>
        <w:t xml:space="preserve"> </w:t>
      </w:r>
      <w:r w:rsidRPr="007E38D5">
        <w:rPr>
          <w:rFonts w:ascii="Palatino Linotype" w:hAnsi="Palatino Linotype"/>
        </w:rPr>
        <w:t>atención</w:t>
      </w:r>
      <w:r w:rsidR="009563FF">
        <w:rPr>
          <w:rFonts w:ascii="Palatino Linotype" w:hAnsi="Palatino Linotype"/>
        </w:rPr>
        <w:t xml:space="preserve"> </w:t>
      </w:r>
      <w:r w:rsidRPr="007E38D5">
        <w:rPr>
          <w:rFonts w:ascii="Palatino Linotype" w:hAnsi="Palatino Linotype"/>
        </w:rPr>
        <w:t>a</w:t>
      </w:r>
      <w:r w:rsidR="009563FF">
        <w:rPr>
          <w:rFonts w:ascii="Palatino Linotype" w:hAnsi="Palatino Linotype"/>
        </w:rPr>
        <w:t xml:space="preserve"> </w:t>
      </w:r>
      <w:r w:rsidRPr="007E38D5">
        <w:rPr>
          <w:rFonts w:ascii="Palatino Linotype" w:hAnsi="Palatino Linotype"/>
        </w:rPr>
        <w:t>que</w:t>
      </w:r>
      <w:r w:rsidR="009563FF">
        <w:rPr>
          <w:rFonts w:ascii="Palatino Linotype" w:hAnsi="Palatino Linotype"/>
        </w:rPr>
        <w:t xml:space="preserve"> </w:t>
      </w:r>
      <w:r w:rsidRPr="007E38D5">
        <w:rPr>
          <w:rFonts w:ascii="Palatino Linotype" w:hAnsi="Palatino Linotype"/>
        </w:rPr>
        <w:t>fue</w:t>
      </w:r>
      <w:r w:rsidR="00DF29BC" w:rsidRPr="007E38D5">
        <w:rPr>
          <w:rFonts w:ascii="Palatino Linotype" w:hAnsi="Palatino Linotype"/>
        </w:rPr>
        <w:t>ron</w:t>
      </w:r>
      <w:r w:rsidR="009563FF">
        <w:rPr>
          <w:rFonts w:ascii="Palatino Linotype" w:hAnsi="Palatino Linotype"/>
        </w:rPr>
        <w:t xml:space="preserve"> </w:t>
      </w:r>
      <w:r w:rsidRPr="007E38D5">
        <w:rPr>
          <w:rFonts w:ascii="Palatino Linotype" w:hAnsi="Palatino Linotype"/>
        </w:rPr>
        <w:t>presentado</w:t>
      </w:r>
      <w:r w:rsidR="00DF29BC" w:rsidRPr="007E38D5">
        <w:rPr>
          <w:rFonts w:ascii="Palatino Linotype" w:hAnsi="Palatino Linotype"/>
        </w:rPr>
        <w:t>s</w:t>
      </w:r>
      <w:r w:rsidR="009563FF">
        <w:rPr>
          <w:rFonts w:ascii="Palatino Linotype" w:hAnsi="Palatino Linotype"/>
        </w:rPr>
        <w:t xml:space="preserve"> </w:t>
      </w:r>
      <w:r w:rsidRPr="007E38D5">
        <w:rPr>
          <w:rFonts w:ascii="Palatino Linotype" w:hAnsi="Palatino Linotype"/>
        </w:rPr>
        <w:t>mediante</w:t>
      </w:r>
      <w:r w:rsidR="009563FF">
        <w:rPr>
          <w:rFonts w:ascii="Palatino Linotype" w:hAnsi="Palatino Linotype"/>
        </w:rPr>
        <w:t xml:space="preserve"> </w:t>
      </w:r>
      <w:r w:rsidRPr="007E38D5">
        <w:rPr>
          <w:rFonts w:ascii="Palatino Linotype" w:hAnsi="Palatino Linotype"/>
        </w:rPr>
        <w:t>el</w:t>
      </w:r>
      <w:r w:rsidR="009563FF">
        <w:rPr>
          <w:rFonts w:ascii="Palatino Linotype" w:hAnsi="Palatino Linotype"/>
        </w:rPr>
        <w:t xml:space="preserve"> </w:t>
      </w:r>
      <w:r w:rsidRPr="007E38D5">
        <w:rPr>
          <w:rFonts w:ascii="Palatino Linotype" w:hAnsi="Palatino Linotype"/>
        </w:rPr>
        <w:t>formato</w:t>
      </w:r>
      <w:r w:rsidR="009563FF">
        <w:rPr>
          <w:rFonts w:ascii="Palatino Linotype" w:hAnsi="Palatino Linotype"/>
        </w:rPr>
        <w:t xml:space="preserve"> </w:t>
      </w:r>
      <w:r w:rsidRPr="007E38D5">
        <w:rPr>
          <w:rFonts w:ascii="Palatino Linotype" w:hAnsi="Palatino Linotype"/>
        </w:rPr>
        <w:t>visible</w:t>
      </w:r>
      <w:r w:rsidR="009563FF">
        <w:rPr>
          <w:rFonts w:ascii="Palatino Linotype" w:hAnsi="Palatino Linotype"/>
        </w:rPr>
        <w:t xml:space="preserve"> </w:t>
      </w:r>
      <w:r w:rsidRPr="007E38D5">
        <w:rPr>
          <w:rFonts w:ascii="Palatino Linotype" w:hAnsi="Palatino Linotype"/>
        </w:rPr>
        <w:t>en</w:t>
      </w:r>
      <w:r w:rsidR="009563FF">
        <w:rPr>
          <w:rFonts w:ascii="Palatino Linotype" w:hAnsi="Palatino Linotype"/>
        </w:rPr>
        <w:t xml:space="preserve"> </w:t>
      </w:r>
      <w:r w:rsidRPr="007E38D5">
        <w:rPr>
          <w:rFonts w:ascii="Palatino Linotype" w:hAnsi="Palatino Linotype"/>
          <w:b/>
        </w:rPr>
        <w:t>EL</w:t>
      </w:r>
      <w:r w:rsidR="009563FF">
        <w:rPr>
          <w:rFonts w:ascii="Palatino Linotype" w:hAnsi="Palatino Linotype"/>
          <w:b/>
        </w:rPr>
        <w:t xml:space="preserve"> </w:t>
      </w:r>
      <w:r w:rsidRPr="007E38D5">
        <w:rPr>
          <w:rFonts w:ascii="Palatino Linotype" w:hAnsi="Palatino Linotype"/>
          <w:b/>
        </w:rPr>
        <w:t>SAIMEX.</w:t>
      </w:r>
    </w:p>
    <w:p w14:paraId="1949F540" w14:textId="0296F747" w:rsidR="00A44B66" w:rsidRDefault="00D1417F" w:rsidP="005A2A10">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b/>
          <w:sz w:val="28"/>
        </w:rPr>
        <w:t>SEXTO.</w:t>
      </w:r>
      <w:r w:rsidR="009563FF">
        <w:rPr>
          <w:rFonts w:ascii="Palatino Linotype" w:hAnsi="Palatino Linotype" w:cs="Arial"/>
          <w:b/>
        </w:rPr>
        <w:t xml:space="preserve"> </w:t>
      </w:r>
      <w:r w:rsidR="0047532B" w:rsidRPr="007E38D5">
        <w:rPr>
          <w:rFonts w:ascii="Palatino Linotype" w:hAnsi="Palatino Linotype" w:cs="Arial"/>
          <w:b/>
        </w:rPr>
        <w:t>Estudio</w:t>
      </w:r>
      <w:r w:rsidR="009563FF">
        <w:rPr>
          <w:rFonts w:ascii="Palatino Linotype" w:hAnsi="Palatino Linotype" w:cs="Arial"/>
          <w:b/>
        </w:rPr>
        <w:t xml:space="preserve"> </w:t>
      </w:r>
      <w:r w:rsidR="0047532B" w:rsidRPr="007E38D5">
        <w:rPr>
          <w:rFonts w:ascii="Palatino Linotype" w:hAnsi="Palatino Linotype" w:cs="Arial"/>
          <w:b/>
        </w:rPr>
        <w:t>y</w:t>
      </w:r>
      <w:r w:rsidR="009563FF">
        <w:rPr>
          <w:rFonts w:ascii="Palatino Linotype" w:hAnsi="Palatino Linotype" w:cs="Arial"/>
          <w:b/>
        </w:rPr>
        <w:t xml:space="preserve"> </w:t>
      </w:r>
      <w:r w:rsidR="0047532B" w:rsidRPr="007E38D5">
        <w:rPr>
          <w:rFonts w:ascii="Palatino Linotype" w:hAnsi="Palatino Linotype" w:cs="Arial"/>
          <w:b/>
        </w:rPr>
        <w:t>resolución</w:t>
      </w:r>
      <w:r w:rsidR="009563FF">
        <w:rPr>
          <w:rFonts w:ascii="Palatino Linotype" w:hAnsi="Palatino Linotype" w:cs="Arial"/>
          <w:b/>
        </w:rPr>
        <w:t xml:space="preserve"> </w:t>
      </w:r>
      <w:r w:rsidR="0047532B" w:rsidRPr="007E38D5">
        <w:rPr>
          <w:rFonts w:ascii="Palatino Linotype" w:hAnsi="Palatino Linotype" w:cs="Arial"/>
          <w:b/>
        </w:rPr>
        <w:t>de</w:t>
      </w:r>
      <w:r w:rsidR="009563FF">
        <w:rPr>
          <w:rFonts w:ascii="Palatino Linotype" w:hAnsi="Palatino Linotype" w:cs="Arial"/>
          <w:b/>
        </w:rPr>
        <w:t xml:space="preserve"> </w:t>
      </w:r>
      <w:r w:rsidR="0047532B" w:rsidRPr="007E38D5">
        <w:rPr>
          <w:rFonts w:ascii="Palatino Linotype" w:hAnsi="Palatino Linotype" w:cs="Arial"/>
          <w:b/>
        </w:rPr>
        <w:t>l</w:t>
      </w:r>
      <w:r w:rsidR="005B2089" w:rsidRPr="007E38D5">
        <w:rPr>
          <w:rFonts w:ascii="Palatino Linotype" w:hAnsi="Palatino Linotype" w:cs="Arial"/>
          <w:b/>
        </w:rPr>
        <w:t>os</w:t>
      </w:r>
      <w:r w:rsidR="009563FF">
        <w:rPr>
          <w:rFonts w:ascii="Palatino Linotype" w:hAnsi="Palatino Linotype" w:cs="Arial"/>
          <w:b/>
        </w:rPr>
        <w:t xml:space="preserve"> </w:t>
      </w:r>
      <w:r w:rsidR="00F24975" w:rsidRPr="007E38D5">
        <w:rPr>
          <w:rFonts w:ascii="Palatino Linotype" w:hAnsi="Palatino Linotype" w:cs="Arial"/>
          <w:b/>
        </w:rPr>
        <w:t>asunto</w:t>
      </w:r>
      <w:r w:rsidR="005B2089" w:rsidRPr="007E38D5">
        <w:rPr>
          <w:rFonts w:ascii="Palatino Linotype" w:hAnsi="Palatino Linotype" w:cs="Arial"/>
          <w:b/>
        </w:rPr>
        <w:t>s</w:t>
      </w:r>
      <w:r w:rsidR="0047532B" w:rsidRPr="007E38D5">
        <w:rPr>
          <w:rFonts w:ascii="Palatino Linotype" w:hAnsi="Palatino Linotype" w:cs="Arial"/>
        </w:rPr>
        <w:t>.</w:t>
      </w:r>
      <w:r w:rsidR="009563FF">
        <w:rPr>
          <w:rFonts w:ascii="Palatino Linotype" w:hAnsi="Palatino Linotype" w:cs="Arial"/>
        </w:rPr>
        <w:t xml:space="preserve"> </w:t>
      </w:r>
      <w:r w:rsidR="006836FC">
        <w:rPr>
          <w:rFonts w:ascii="Palatino Linotype" w:hAnsi="Palatino Linotype" w:cs="Arial"/>
        </w:rPr>
        <w:t xml:space="preserve">Tal y como quedó precisado en los resultandos de la presente resolución, el particular requirió del </w:t>
      </w:r>
      <w:r w:rsidR="006836FC" w:rsidRPr="009645CC">
        <w:rPr>
          <w:rFonts w:ascii="Palatino Linotype" w:hAnsi="Palatino Linotype" w:cs="Arial"/>
          <w:b/>
        </w:rPr>
        <w:t>SUJETO OBLIGADO</w:t>
      </w:r>
      <w:r w:rsidR="006836FC">
        <w:rPr>
          <w:rFonts w:ascii="Palatino Linotype" w:hAnsi="Palatino Linotype" w:cs="Arial"/>
        </w:rPr>
        <w:t xml:space="preserve"> las licencias de construcción otorgadas por el Ayuntamiento, en las que se incluyan </w:t>
      </w:r>
      <w:r w:rsidR="009645CC">
        <w:rPr>
          <w:rFonts w:ascii="Palatino Linotype" w:hAnsi="Palatino Linotype" w:cs="Arial"/>
        </w:rPr>
        <w:t>a</w:t>
      </w:r>
      <w:r w:rsidR="006836FC">
        <w:rPr>
          <w:rFonts w:ascii="Palatino Linotype" w:hAnsi="Palatino Linotype" w:cs="Arial"/>
        </w:rPr>
        <w:t xml:space="preserve">quellas </w:t>
      </w:r>
      <w:r w:rsidR="009645CC">
        <w:rPr>
          <w:rFonts w:ascii="Palatino Linotype" w:hAnsi="Palatino Linotype" w:cs="Arial"/>
        </w:rPr>
        <w:t>conferidas</w:t>
      </w:r>
      <w:r w:rsidR="006836FC">
        <w:rPr>
          <w:rFonts w:ascii="Palatino Linotype" w:hAnsi="Palatino Linotype" w:cs="Arial"/>
        </w:rPr>
        <w:t xml:space="preserve"> en el </w:t>
      </w:r>
      <w:r w:rsidR="009645CC" w:rsidRPr="009645CC">
        <w:rPr>
          <w:rFonts w:ascii="Palatino Linotype" w:hAnsi="Palatino Linotype" w:cs="Arial"/>
          <w:i/>
        </w:rPr>
        <w:t xml:space="preserve">Barrio </w:t>
      </w:r>
      <w:r w:rsidR="006836FC" w:rsidRPr="009645CC">
        <w:rPr>
          <w:rFonts w:ascii="Palatino Linotype" w:hAnsi="Palatino Linotype" w:cs="Arial"/>
          <w:i/>
        </w:rPr>
        <w:t xml:space="preserve">de </w:t>
      </w:r>
      <w:proofErr w:type="spellStart"/>
      <w:r w:rsidR="006836FC" w:rsidRPr="009645CC">
        <w:rPr>
          <w:rFonts w:ascii="Palatino Linotype" w:hAnsi="Palatino Linotype" w:cs="Arial"/>
          <w:i/>
        </w:rPr>
        <w:t>Puxtla</w:t>
      </w:r>
      <w:proofErr w:type="spellEnd"/>
      <w:r w:rsidR="006836FC" w:rsidRPr="009645CC">
        <w:rPr>
          <w:rFonts w:ascii="Palatino Linotype" w:hAnsi="Palatino Linotype" w:cs="Arial"/>
          <w:i/>
        </w:rPr>
        <w:t>, Barrio Evangelista</w:t>
      </w:r>
      <w:r w:rsidR="006836FC">
        <w:rPr>
          <w:rFonts w:ascii="Palatino Linotype" w:hAnsi="Palatino Linotype" w:cs="Arial"/>
        </w:rPr>
        <w:t xml:space="preserve"> y la </w:t>
      </w:r>
      <w:r w:rsidR="006836FC" w:rsidRPr="009645CC">
        <w:rPr>
          <w:rFonts w:ascii="Palatino Linotype" w:hAnsi="Palatino Linotype" w:cs="Arial"/>
          <w:i/>
        </w:rPr>
        <w:t>Colonia Nueva Teotihuacán</w:t>
      </w:r>
      <w:r w:rsidR="009645CC">
        <w:rPr>
          <w:rFonts w:ascii="Palatino Linotype" w:hAnsi="Palatino Linotype" w:cs="Arial"/>
        </w:rPr>
        <w:t>, por el periodo que comprende de enero de dos mil nueve a la fecha de la solicitud, esto es, al veintinueve de marzo de dos mil diecinueve.</w:t>
      </w:r>
      <w:r w:rsidR="009645CC">
        <w:rPr>
          <w:rStyle w:val="Refdenotaalpie"/>
          <w:rFonts w:ascii="Palatino Linotype" w:hAnsi="Palatino Linotype" w:cs="Arial"/>
        </w:rPr>
        <w:footnoteReference w:id="2"/>
      </w:r>
    </w:p>
    <w:p w14:paraId="04D36694" w14:textId="7FB78E9F" w:rsidR="007032C6" w:rsidRDefault="007032C6" w:rsidP="005A2A1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Al respecto, </w:t>
      </w:r>
      <w:r w:rsidRPr="007032C6">
        <w:rPr>
          <w:rFonts w:ascii="Palatino Linotype" w:hAnsi="Palatino Linotype" w:cs="Arial"/>
          <w:b/>
        </w:rPr>
        <w:t>EL SUJETO OBLIGADO</w:t>
      </w:r>
      <w:r>
        <w:rPr>
          <w:rFonts w:ascii="Palatino Linotype" w:hAnsi="Palatino Linotype" w:cs="Arial"/>
        </w:rPr>
        <w:t xml:space="preserve"> respondió al particular que la información podía ser consultada en el Portal IPOMEX.</w:t>
      </w:r>
    </w:p>
    <w:p w14:paraId="412B92F7" w14:textId="7BBF1CC0" w:rsidR="006836FC" w:rsidRDefault="007032C6" w:rsidP="005A2A1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Inconforme con dichas </w:t>
      </w:r>
      <w:r w:rsidR="00B47E78">
        <w:rPr>
          <w:rFonts w:ascii="Palatino Linotype" w:hAnsi="Palatino Linotype" w:cs="Arial"/>
        </w:rPr>
        <w:t>determinaciones</w:t>
      </w:r>
      <w:r>
        <w:rPr>
          <w:rFonts w:ascii="Palatino Linotype" w:hAnsi="Palatino Linotype" w:cs="Arial"/>
        </w:rPr>
        <w:t xml:space="preserve">, el hoy </w:t>
      </w:r>
      <w:r w:rsidRPr="007032C6">
        <w:rPr>
          <w:rFonts w:ascii="Palatino Linotype" w:hAnsi="Palatino Linotype" w:cs="Arial"/>
          <w:b/>
        </w:rPr>
        <w:t>RECURRENTE</w:t>
      </w:r>
      <w:r>
        <w:rPr>
          <w:rFonts w:ascii="Palatino Linotype" w:hAnsi="Palatino Linotype" w:cs="Arial"/>
        </w:rPr>
        <w:t xml:space="preserve"> interpuso los medios de defensa de análisis, en los cuales argumentó, en lo que interesa, que </w:t>
      </w:r>
      <w:r w:rsidR="00B47E78">
        <w:rPr>
          <w:rFonts w:ascii="Palatino Linotype" w:hAnsi="Palatino Linotype" w:cs="Arial"/>
        </w:rPr>
        <w:t>las respuestas</w:t>
      </w:r>
      <w:r>
        <w:rPr>
          <w:rFonts w:ascii="Palatino Linotype" w:hAnsi="Palatino Linotype" w:cs="Arial"/>
        </w:rPr>
        <w:t xml:space="preserve"> eran deficientes.</w:t>
      </w:r>
    </w:p>
    <w:p w14:paraId="3C01D091" w14:textId="233EA574" w:rsidR="007032C6" w:rsidRPr="007032C6" w:rsidRDefault="007032C6" w:rsidP="007032C6">
      <w:pPr>
        <w:spacing w:before="100" w:beforeAutospacing="1" w:after="100" w:afterAutospacing="1" w:line="360" w:lineRule="auto"/>
        <w:jc w:val="both"/>
        <w:rPr>
          <w:rFonts w:ascii="Palatino Linotype" w:hAnsi="Palatino Linotype" w:cs="Arial"/>
          <w:i/>
        </w:rPr>
      </w:pPr>
      <w:r>
        <w:rPr>
          <w:rFonts w:ascii="Palatino Linotype" w:hAnsi="Palatino Linotype" w:cs="Arial"/>
        </w:rPr>
        <w:t xml:space="preserve">Posteriormente, </w:t>
      </w:r>
      <w:r w:rsidRPr="007032C6">
        <w:rPr>
          <w:rFonts w:ascii="Palatino Linotype" w:hAnsi="Palatino Linotype" w:cs="Arial"/>
          <w:b/>
        </w:rPr>
        <w:t>EL SUJETO OBLIGADO</w:t>
      </w:r>
      <w:r>
        <w:rPr>
          <w:rFonts w:ascii="Palatino Linotype" w:hAnsi="Palatino Linotype" w:cs="Arial"/>
        </w:rPr>
        <w:t xml:space="preserve"> rindió sus Informes Justificados, en los cuales cambió la modalidad de entrega, al referir que era </w:t>
      </w:r>
      <w:r w:rsidRPr="007032C6">
        <w:rPr>
          <w:rFonts w:ascii="Palatino Linotype" w:hAnsi="Palatino Linotype" w:cs="Arial"/>
          <w:i/>
        </w:rPr>
        <w:t xml:space="preserve">“necesario que el interesado acuda directamente a las oficinas de Unidad de Transparencia y especifique en que modalidad quiere dichas copias ya sea copia simple o copia certificada y se acredite como dueño de dichas </w:t>
      </w:r>
      <w:r w:rsidRPr="007032C6">
        <w:rPr>
          <w:rFonts w:ascii="Palatino Linotype" w:hAnsi="Palatino Linotype" w:cs="Arial"/>
          <w:i/>
        </w:rPr>
        <w:lastRenderedPageBreak/>
        <w:t>propiedades ya que las licencias de construcción contienen datos personales y con base en el artículo 143 fracción III de la LTAIPEMYM se encuentra clasificado como información confidencial.” (Sic)</w:t>
      </w:r>
    </w:p>
    <w:p w14:paraId="5E9D3AC7" w14:textId="097B102B" w:rsidR="006836FC" w:rsidRDefault="00F67CAC" w:rsidP="005A2A1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su parte, </w:t>
      </w:r>
      <w:r w:rsidRPr="00F67CAC">
        <w:rPr>
          <w:rFonts w:ascii="Palatino Linotype" w:hAnsi="Palatino Linotype" w:cs="Arial"/>
          <w:b/>
        </w:rPr>
        <w:t>EL RECURRENTE</w:t>
      </w:r>
      <w:r>
        <w:rPr>
          <w:rFonts w:ascii="Palatino Linotype" w:hAnsi="Palatino Linotype" w:cs="Arial"/>
        </w:rPr>
        <w:t xml:space="preserve"> no presentó manifestaciones, alegatos ni ofreció los medios de prueba que a su derecho convinieran.</w:t>
      </w:r>
    </w:p>
    <w:p w14:paraId="50E4CDDE" w14:textId="683AF14E" w:rsidR="006836FC" w:rsidRDefault="00F67CAC" w:rsidP="005A2A10">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Bajo ese contexto, este Instituto analizó la totalidad de constancias que integran los expedientes electrónicos del </w:t>
      </w:r>
      <w:r w:rsidRPr="00F67CAC">
        <w:rPr>
          <w:rFonts w:ascii="Palatino Linotype" w:eastAsia="Calibri" w:hAnsi="Palatino Linotype" w:cs="Arial"/>
          <w:b/>
        </w:rPr>
        <w:t>SAIMEX</w:t>
      </w:r>
      <w:r>
        <w:rPr>
          <w:rFonts w:ascii="Palatino Linotype" w:eastAsia="Calibri" w:hAnsi="Palatino Linotype" w:cs="Arial"/>
        </w:rPr>
        <w:t xml:space="preserve"> y advirtió que las razones o motivos de inconformidad hechos valer por </w:t>
      </w:r>
      <w:r w:rsidRPr="00F67CAC">
        <w:rPr>
          <w:rFonts w:ascii="Palatino Linotype" w:eastAsia="Calibri" w:hAnsi="Palatino Linotype" w:cs="Arial"/>
          <w:b/>
        </w:rPr>
        <w:t>EL RECURRENTE</w:t>
      </w:r>
      <w:r>
        <w:rPr>
          <w:rFonts w:ascii="Palatino Linotype" w:eastAsia="Calibri" w:hAnsi="Palatino Linotype" w:cs="Arial"/>
        </w:rPr>
        <w:t xml:space="preserve"> devienen </w:t>
      </w:r>
      <w:r w:rsidRPr="00F67CAC">
        <w:rPr>
          <w:rFonts w:ascii="Palatino Linotype" w:eastAsia="Calibri" w:hAnsi="Palatino Linotype" w:cs="Arial"/>
          <w:b/>
        </w:rPr>
        <w:t>fundados</w:t>
      </w:r>
      <w:r>
        <w:rPr>
          <w:rFonts w:ascii="Palatino Linotype" w:eastAsia="Calibri" w:hAnsi="Palatino Linotype" w:cs="Arial"/>
        </w:rPr>
        <w:t xml:space="preserve"> y suficientes para </w:t>
      </w:r>
      <w:r w:rsidRPr="00F67CAC">
        <w:rPr>
          <w:rFonts w:ascii="Palatino Linotype" w:eastAsia="Calibri" w:hAnsi="Palatino Linotype" w:cs="Arial"/>
          <w:b/>
        </w:rPr>
        <w:t>REVOCAR</w:t>
      </w:r>
      <w:r>
        <w:rPr>
          <w:rFonts w:ascii="Palatino Linotype" w:eastAsia="Calibri" w:hAnsi="Palatino Linotype" w:cs="Arial"/>
        </w:rPr>
        <w:t xml:space="preserve"> las respuestas del </w:t>
      </w:r>
      <w:r w:rsidRPr="00F67CAC">
        <w:rPr>
          <w:rFonts w:ascii="Palatino Linotype" w:eastAsia="Calibri" w:hAnsi="Palatino Linotype" w:cs="Arial"/>
          <w:b/>
        </w:rPr>
        <w:t>SUJETO OBLIGADO</w:t>
      </w:r>
      <w:r>
        <w:rPr>
          <w:rFonts w:ascii="Palatino Linotype" w:eastAsia="Calibri" w:hAnsi="Palatino Linotype" w:cs="Arial"/>
        </w:rPr>
        <w:t>, en atención a las siguientes consideraciones de hecho y de derecho.</w:t>
      </w:r>
    </w:p>
    <w:p w14:paraId="06AE2C7C" w14:textId="3476937E" w:rsidR="00F67CAC" w:rsidRDefault="00F67CAC" w:rsidP="00F67CAC">
      <w:pPr>
        <w:spacing w:before="100" w:beforeAutospacing="1" w:after="100" w:afterAutospacing="1" w:line="360" w:lineRule="auto"/>
        <w:jc w:val="both"/>
        <w:rPr>
          <w:rFonts w:ascii="Palatino Linotype" w:hAnsi="Palatino Linotype"/>
        </w:rPr>
      </w:pPr>
      <w:r>
        <w:rPr>
          <w:rFonts w:ascii="Palatino Linotype" w:eastAsia="Calibri" w:hAnsi="Palatino Linotype" w:cs="Arial"/>
        </w:rPr>
        <w:t>Primeramente, esta Autoridad</w:t>
      </w:r>
      <w:r w:rsidRPr="00F67CAC">
        <w:rPr>
          <w:rFonts w:ascii="Palatino Linotype" w:eastAsia="Calibri" w:hAnsi="Palatino Linotype" w:cs="Arial"/>
        </w:rPr>
        <w:t xml:space="preserve"> </w:t>
      </w:r>
      <w:r w:rsidRPr="00F67CAC">
        <w:rPr>
          <w:rFonts w:ascii="Palatino Linotype" w:hAnsi="Palatino Linotype"/>
        </w:rPr>
        <w:t xml:space="preserve">precisa que se obvia el análisis de la competencia por parte del </w:t>
      </w:r>
      <w:r w:rsidRPr="00F67CAC">
        <w:rPr>
          <w:rFonts w:ascii="Palatino Linotype" w:hAnsi="Palatino Linotype"/>
          <w:b/>
        </w:rPr>
        <w:t>SUJETO OBLIGADO</w:t>
      </w:r>
      <w:r w:rsidRPr="00F67CAC">
        <w:rPr>
          <w:rFonts w:ascii="Palatino Linotype" w:hAnsi="Palatino Linotype"/>
        </w:rPr>
        <w:t xml:space="preserve">, para generar, administrar o poseer la información solicitada, dado que éste ha asumido la misma, en razón de que </w:t>
      </w:r>
      <w:r>
        <w:rPr>
          <w:rFonts w:ascii="Palatino Linotype" w:hAnsi="Palatino Linotype"/>
        </w:rPr>
        <w:t xml:space="preserve">aduce que la información se encuentra publicada en su Portal IPOMEX y en atención a que en la remisión de sus Informes Justificados refiere que el particular debe acudir a las oficinas de la Unidad de Transparencia para </w:t>
      </w:r>
      <w:r w:rsidR="00B47E78">
        <w:rPr>
          <w:rFonts w:ascii="Palatino Linotype" w:hAnsi="Palatino Linotype"/>
        </w:rPr>
        <w:t>que especifique la modalidad en que requiere las copias (simples o certificadas) y para que se acredite como el propietario de los bienes inmuebles a los que se les otorgaron las licencias de construcción, ya que éstas contienen datos personales, mismos que se encuentran clasificados como confidenciales.</w:t>
      </w:r>
    </w:p>
    <w:p w14:paraId="62ED4DA9" w14:textId="77777777" w:rsidR="00F67CAC" w:rsidRPr="00F67CAC" w:rsidRDefault="00F67CAC" w:rsidP="00F67CAC">
      <w:pPr>
        <w:spacing w:before="240" w:after="240" w:line="360" w:lineRule="auto"/>
        <w:jc w:val="both"/>
        <w:rPr>
          <w:rFonts w:ascii="Palatino Linotype" w:hAnsi="Palatino Linotype"/>
        </w:rPr>
      </w:pPr>
      <w:r w:rsidRPr="00F67CAC">
        <w:rPr>
          <w:rFonts w:ascii="Palatino Linotype" w:hAnsi="Palatino Linotype"/>
        </w:rPr>
        <w:t xml:space="preserve">En efecto, el hecho de que </w:t>
      </w:r>
      <w:r w:rsidRPr="00F67CAC">
        <w:rPr>
          <w:rFonts w:ascii="Palatino Linotype" w:hAnsi="Palatino Linotype"/>
          <w:b/>
        </w:rPr>
        <w:t>EL SUJETO OBLIGADO</w:t>
      </w:r>
      <w:r w:rsidRPr="00F67CAC">
        <w:rPr>
          <w:rFonts w:ascii="Palatino Linotype" w:hAnsi="Palatino Linotype"/>
        </w:rPr>
        <w:t xml:space="preserve"> haya asumido contar con la información pública solicitada, acepta que la genera, posee y administra, en ejercicio </w:t>
      </w:r>
      <w:r w:rsidRPr="00F67CAC">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14:paraId="44C94A93" w14:textId="77777777" w:rsidR="00F67CAC" w:rsidRPr="00F67CAC" w:rsidRDefault="00F67CAC" w:rsidP="00F67CAC">
      <w:pPr>
        <w:tabs>
          <w:tab w:val="left" w:pos="851"/>
          <w:tab w:val="left" w:pos="8505"/>
        </w:tabs>
        <w:ind w:left="851" w:right="902"/>
        <w:jc w:val="both"/>
        <w:rPr>
          <w:rFonts w:ascii="Palatino Linotype" w:hAnsi="Palatino Linotype" w:cs="Arial"/>
          <w:i/>
          <w:sz w:val="22"/>
          <w:szCs w:val="22"/>
        </w:rPr>
      </w:pPr>
      <w:r w:rsidRPr="00F67CAC">
        <w:rPr>
          <w:rFonts w:ascii="Palatino Linotype" w:hAnsi="Palatino Linotype" w:cs="Arial"/>
          <w:i/>
          <w:sz w:val="22"/>
          <w:szCs w:val="22"/>
        </w:rPr>
        <w:t>“</w:t>
      </w:r>
      <w:r w:rsidRPr="00F67CAC">
        <w:rPr>
          <w:rFonts w:ascii="Palatino Linotype" w:hAnsi="Palatino Linotype" w:cs="Arial"/>
          <w:b/>
          <w:i/>
          <w:sz w:val="22"/>
          <w:szCs w:val="22"/>
        </w:rPr>
        <w:t>Artículo 12.</w:t>
      </w:r>
      <w:r w:rsidRPr="00F67CA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93EBEBE" w14:textId="77777777" w:rsidR="00F67CAC" w:rsidRPr="00F67CAC" w:rsidRDefault="00F67CAC" w:rsidP="00F67CAC">
      <w:pPr>
        <w:ind w:left="851" w:right="902"/>
        <w:jc w:val="both"/>
        <w:rPr>
          <w:rFonts w:ascii="Palatino Linotype" w:hAnsi="Palatino Linotype" w:cs="Arial"/>
          <w:i/>
          <w:sz w:val="22"/>
          <w:szCs w:val="22"/>
        </w:rPr>
      </w:pPr>
      <w:r w:rsidRPr="00F67CA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7287AF4" w14:textId="77777777" w:rsidR="00F67CAC" w:rsidRPr="00F67CAC" w:rsidRDefault="00F67CAC" w:rsidP="00F67CAC">
      <w:pPr>
        <w:spacing w:before="240" w:after="240" w:line="360" w:lineRule="auto"/>
        <w:jc w:val="both"/>
      </w:pPr>
      <w:r w:rsidRPr="00F67CAC">
        <w:rPr>
          <w:rFonts w:ascii="Palatino Linotype" w:hAnsi="Palatino Linotype"/>
        </w:rPr>
        <w:t xml:space="preserve">Así, el estudio de la naturaleza jurídica de la información pública solicitada, tiene por objeto determinar si ésta la genera, posee o administra </w:t>
      </w:r>
      <w:r w:rsidRPr="00F67CAC">
        <w:rPr>
          <w:rFonts w:ascii="Palatino Linotype" w:hAnsi="Palatino Linotype"/>
          <w:b/>
        </w:rPr>
        <w:t>EL SUJETO OBLIGADO</w:t>
      </w:r>
      <w:r w:rsidRPr="00F67CAC">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67CAC">
        <w:t xml:space="preserve"> </w:t>
      </w:r>
    </w:p>
    <w:p w14:paraId="3A6CFD8C" w14:textId="6DBEF95E" w:rsidR="00B47E78" w:rsidRDefault="00F67CAC" w:rsidP="00853D97">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Así las cosas, este Instituto precisa que </w:t>
      </w:r>
      <w:r w:rsidRPr="00F67CAC">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no </w:t>
      </w:r>
      <w:r w:rsidR="00B47E78">
        <w:rPr>
          <w:rFonts w:ascii="Palatino Linotype" w:eastAsia="Calibri" w:hAnsi="Palatino Linotype"/>
          <w:szCs w:val="22"/>
          <w:lang w:eastAsia="en-US"/>
        </w:rPr>
        <w:t>cumplió</w:t>
      </w:r>
      <w:r w:rsidR="00853D97">
        <w:rPr>
          <w:rFonts w:ascii="Palatino Linotype" w:eastAsia="Calibri" w:hAnsi="Palatino Linotype"/>
          <w:szCs w:val="22"/>
          <w:lang w:eastAsia="en-US"/>
        </w:rPr>
        <w:t xml:space="preserve"> con lo dispuesto por el artículo 161 de la Ley de Transparencia y Acceso a la Información Pública del Estado de México y Municipios puesto que no precisó a</w:t>
      </w:r>
      <w:r w:rsidR="00853D97" w:rsidRPr="00B47E78">
        <w:rPr>
          <w:rFonts w:ascii="Palatino Linotype" w:eastAsia="Calibri" w:hAnsi="Palatino Linotype"/>
          <w:szCs w:val="22"/>
          <w:lang w:eastAsia="en-US"/>
        </w:rPr>
        <w:t>l solicitante la fuente, el lugar y la forma en que podía consultar, reproducir o adquirir la información</w:t>
      </w:r>
      <w:r w:rsidR="00B47E78">
        <w:rPr>
          <w:rFonts w:ascii="Palatino Linotype" w:eastAsia="Calibri" w:hAnsi="Palatino Linotype"/>
          <w:szCs w:val="22"/>
          <w:lang w:eastAsia="en-US"/>
        </w:rPr>
        <w:t>,</w:t>
      </w:r>
      <w:r w:rsidR="00853D97" w:rsidRPr="00B47E78">
        <w:rPr>
          <w:rFonts w:ascii="Palatino Linotype" w:eastAsia="Calibri" w:hAnsi="Palatino Linotype"/>
          <w:szCs w:val="22"/>
          <w:lang w:eastAsia="en-US"/>
        </w:rPr>
        <w:t xml:space="preserve"> en un plazo no mayor a cinco días hábiles.</w:t>
      </w:r>
      <w:r w:rsidR="00B47E78" w:rsidRPr="00B47E78">
        <w:rPr>
          <w:rFonts w:ascii="Palatino Linotype" w:eastAsia="Calibri" w:hAnsi="Palatino Linotype"/>
          <w:szCs w:val="22"/>
          <w:lang w:eastAsia="en-US"/>
        </w:rPr>
        <w:t xml:space="preserve"> Máxime</w:t>
      </w:r>
      <w:r w:rsidR="00B47E78">
        <w:rPr>
          <w:rFonts w:ascii="Palatino Linotype" w:eastAsia="Calibri" w:hAnsi="Palatino Linotype"/>
          <w:szCs w:val="22"/>
          <w:lang w:eastAsia="en-US"/>
        </w:rPr>
        <w:t>,</w:t>
      </w:r>
      <w:r w:rsidR="00B47E78" w:rsidRPr="00B47E78">
        <w:rPr>
          <w:rFonts w:ascii="Palatino Linotype" w:eastAsia="Calibri" w:hAnsi="Palatino Linotype"/>
          <w:szCs w:val="22"/>
          <w:lang w:eastAsia="en-US"/>
        </w:rPr>
        <w:t xml:space="preserve"> que la</w:t>
      </w:r>
      <w:r w:rsidR="00853D97" w:rsidRPr="00B47E78">
        <w:rPr>
          <w:rFonts w:ascii="Palatino Linotype" w:eastAsia="Calibri" w:hAnsi="Palatino Linotype"/>
          <w:szCs w:val="22"/>
          <w:lang w:eastAsia="en-US"/>
        </w:rPr>
        <w:t xml:space="preserve"> fuente </w:t>
      </w:r>
      <w:r w:rsidR="00B47E78" w:rsidRPr="00B47E78">
        <w:rPr>
          <w:rFonts w:ascii="Palatino Linotype" w:eastAsia="Calibri" w:hAnsi="Palatino Linotype"/>
          <w:szCs w:val="22"/>
          <w:lang w:eastAsia="en-US"/>
        </w:rPr>
        <w:t>no fue</w:t>
      </w:r>
      <w:r w:rsidR="00853D97" w:rsidRPr="00B47E78">
        <w:rPr>
          <w:rFonts w:ascii="Palatino Linotype" w:eastAsia="Calibri" w:hAnsi="Palatino Linotype"/>
          <w:szCs w:val="22"/>
          <w:lang w:eastAsia="en-US"/>
        </w:rPr>
        <w:t xml:space="preserve"> precisa y concreta </w:t>
      </w:r>
      <w:r w:rsidR="00B47E78" w:rsidRPr="00B47E78">
        <w:rPr>
          <w:rFonts w:ascii="Palatino Linotype" w:eastAsia="Calibri" w:hAnsi="Palatino Linotype"/>
          <w:szCs w:val="22"/>
          <w:lang w:eastAsia="en-US"/>
        </w:rPr>
        <w:t>e implicaba</w:t>
      </w:r>
      <w:r w:rsidR="00853D97" w:rsidRPr="00B47E78">
        <w:rPr>
          <w:rFonts w:ascii="Palatino Linotype" w:eastAsia="Calibri" w:hAnsi="Palatino Linotype"/>
          <w:szCs w:val="22"/>
          <w:lang w:eastAsia="en-US"/>
        </w:rPr>
        <w:t xml:space="preserve"> que el solicitante reali</w:t>
      </w:r>
      <w:r w:rsidR="00B47E78" w:rsidRPr="00B47E78">
        <w:rPr>
          <w:rFonts w:ascii="Palatino Linotype" w:eastAsia="Calibri" w:hAnsi="Palatino Linotype"/>
          <w:szCs w:val="22"/>
          <w:lang w:eastAsia="en-US"/>
        </w:rPr>
        <w:t>zara</w:t>
      </w:r>
      <w:r w:rsidR="00853D97" w:rsidRPr="00B47E78">
        <w:rPr>
          <w:rFonts w:ascii="Palatino Linotype" w:eastAsia="Calibri" w:hAnsi="Palatino Linotype"/>
          <w:szCs w:val="22"/>
          <w:lang w:eastAsia="en-US"/>
        </w:rPr>
        <w:t xml:space="preserve"> una búsqueda en toda la información </w:t>
      </w:r>
      <w:r w:rsidR="00B47E78" w:rsidRPr="00B47E78">
        <w:rPr>
          <w:rFonts w:ascii="Palatino Linotype" w:eastAsia="Calibri" w:hAnsi="Palatino Linotype"/>
          <w:szCs w:val="22"/>
          <w:lang w:eastAsia="en-US"/>
        </w:rPr>
        <w:t>del IPOMEX</w:t>
      </w:r>
      <w:r w:rsidR="00853D97" w:rsidRPr="00B47E78">
        <w:rPr>
          <w:rFonts w:ascii="Palatino Linotype" w:eastAsia="Calibri" w:hAnsi="Palatino Linotype"/>
          <w:szCs w:val="22"/>
          <w:lang w:eastAsia="en-US"/>
        </w:rPr>
        <w:t>.</w:t>
      </w:r>
      <w:r>
        <w:rPr>
          <w:rFonts w:ascii="Palatino Linotype" w:eastAsia="Calibri" w:hAnsi="Palatino Linotype"/>
          <w:szCs w:val="22"/>
          <w:lang w:eastAsia="en-US"/>
        </w:rPr>
        <w:t xml:space="preserve"> </w:t>
      </w:r>
    </w:p>
    <w:p w14:paraId="107D6EFB" w14:textId="0C96F2E1" w:rsidR="00F67CAC" w:rsidRDefault="00B47E78" w:rsidP="00853D97">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lastRenderedPageBreak/>
        <w:t>Precisado lo anterior, esta Autoridad,</w:t>
      </w:r>
      <w:r w:rsidR="00F67CAC">
        <w:rPr>
          <w:rFonts w:ascii="Palatino Linotype" w:eastAsia="Calibri" w:hAnsi="Palatino Linotype"/>
          <w:szCs w:val="22"/>
          <w:lang w:eastAsia="en-US"/>
        </w:rPr>
        <w:t xml:space="preserve"> como ente garante del derecho de acceso a la información se dio a la tarea de revisar el Portal de IPOMEX</w:t>
      </w:r>
      <w:r w:rsidR="00F67CAC">
        <w:rPr>
          <w:rStyle w:val="Refdenotaalpie"/>
          <w:rFonts w:ascii="Palatino Linotype" w:eastAsia="Calibri" w:hAnsi="Palatino Linotype"/>
          <w:szCs w:val="22"/>
          <w:lang w:eastAsia="en-US"/>
        </w:rPr>
        <w:footnoteReference w:id="3"/>
      </w:r>
      <w:r w:rsidR="00F67CAC">
        <w:rPr>
          <w:rFonts w:ascii="Palatino Linotype" w:eastAsia="Calibri" w:hAnsi="Palatino Linotype"/>
          <w:szCs w:val="22"/>
          <w:lang w:eastAsia="en-US"/>
        </w:rPr>
        <w:t xml:space="preserve"> del </w:t>
      </w:r>
      <w:r w:rsidR="00F67CAC" w:rsidRPr="00F67CAC">
        <w:rPr>
          <w:rFonts w:ascii="Palatino Linotype" w:eastAsia="Calibri" w:hAnsi="Palatino Linotype"/>
          <w:b/>
          <w:szCs w:val="22"/>
          <w:lang w:eastAsia="en-US"/>
        </w:rPr>
        <w:t>SUJETO OBLIGADO</w:t>
      </w:r>
      <w:r w:rsidR="00F67CAC">
        <w:rPr>
          <w:rFonts w:ascii="Palatino Linotype" w:eastAsia="Calibri" w:hAnsi="Palatino Linotype"/>
          <w:szCs w:val="22"/>
          <w:lang w:eastAsia="en-US"/>
        </w:rPr>
        <w:t xml:space="preserve"> y observó que contrario a lo manifestado, no puede advertirse la información requerida por el particular. Tal y como se aprecia a continuación:</w:t>
      </w:r>
    </w:p>
    <w:p w14:paraId="384829D5" w14:textId="271D4D18" w:rsidR="00F67CAC" w:rsidRDefault="00F67CAC" w:rsidP="005A2A10">
      <w:pPr>
        <w:spacing w:before="100" w:beforeAutospacing="1" w:after="100" w:afterAutospacing="1" w:line="360" w:lineRule="auto"/>
        <w:jc w:val="both"/>
        <w:rPr>
          <w:rFonts w:ascii="Palatino Linotype" w:eastAsia="Calibri" w:hAnsi="Palatino Linotype"/>
          <w:szCs w:val="22"/>
          <w:lang w:eastAsia="en-US"/>
        </w:rPr>
      </w:pPr>
      <w:r>
        <w:rPr>
          <w:noProof/>
          <w:lang w:eastAsia="es-MX"/>
        </w:rPr>
        <w:drawing>
          <wp:inline distT="0" distB="0" distL="0" distR="0" wp14:anchorId="38046F4C" wp14:editId="5C41BB92">
            <wp:extent cx="5670550" cy="2498137"/>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78" t="11498" r="22377" b="44455"/>
                    <a:stretch/>
                  </pic:blipFill>
                  <pic:spPr bwMode="auto">
                    <a:xfrm>
                      <a:off x="0" y="0"/>
                      <a:ext cx="5681384" cy="2502910"/>
                    </a:xfrm>
                    <a:prstGeom prst="rect">
                      <a:avLst/>
                    </a:prstGeom>
                    <a:ln>
                      <a:noFill/>
                    </a:ln>
                    <a:extLst>
                      <a:ext uri="{53640926-AAD7-44D8-BBD7-CCE9431645EC}">
                        <a14:shadowObscured xmlns:a14="http://schemas.microsoft.com/office/drawing/2010/main"/>
                      </a:ext>
                    </a:extLst>
                  </pic:spPr>
                </pic:pic>
              </a:graphicData>
            </a:graphic>
          </wp:inline>
        </w:drawing>
      </w:r>
    </w:p>
    <w:p w14:paraId="663FC5B2" w14:textId="2FB9EC54" w:rsidR="00B47E78" w:rsidRDefault="00B47E78" w:rsidP="00B47E78">
      <w:pPr>
        <w:spacing w:before="100" w:beforeAutospacing="1" w:after="100" w:afterAutospacing="1" w:line="360" w:lineRule="auto"/>
        <w:jc w:val="both"/>
        <w:rPr>
          <w:rFonts w:ascii="Palatino Linotype" w:hAnsi="Palatino Linotype"/>
        </w:rPr>
      </w:pPr>
      <w:r>
        <w:rPr>
          <w:rFonts w:ascii="Palatino Linotype" w:eastAsia="Calibri" w:hAnsi="Palatino Linotype"/>
          <w:szCs w:val="22"/>
          <w:lang w:eastAsia="en-US"/>
        </w:rPr>
        <w:t xml:space="preserve">Ahora bien, no pasa desapercibido del análisis de esta autoridad que </w:t>
      </w:r>
      <w:r w:rsidRPr="00B47E78">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al rendir sus Informes Justificados modificó su respuesta inicial y </w:t>
      </w:r>
      <w:r>
        <w:rPr>
          <w:rFonts w:ascii="Palatino Linotype" w:hAnsi="Palatino Linotype"/>
        </w:rPr>
        <w:t>refiere que el particular debe acudir a las oficinas de la Unidad de Transparencia para que especifique la modalidad en que requiere las copias (simples o certificadas) y para que se acredite como el propietario de los bienes inmuebles a los que se les otorgaron las licencias de construcción, ya que éstas contienen datos personales, mismos que se encuentran clasificados como confidenciales.</w:t>
      </w:r>
    </w:p>
    <w:p w14:paraId="379023CB" w14:textId="36676F2E" w:rsidR="00B47E78" w:rsidRDefault="00B47E78" w:rsidP="00B47E78">
      <w:pPr>
        <w:spacing w:before="100" w:beforeAutospacing="1" w:after="100" w:afterAutospacing="1" w:line="360" w:lineRule="auto"/>
        <w:jc w:val="both"/>
        <w:rPr>
          <w:rFonts w:ascii="Palatino Linotype" w:hAnsi="Palatino Linotype"/>
        </w:rPr>
      </w:pPr>
      <w:r>
        <w:rPr>
          <w:rFonts w:ascii="Palatino Linotype" w:hAnsi="Palatino Linotype"/>
        </w:rPr>
        <w:lastRenderedPageBreak/>
        <w:t xml:space="preserve">Al respecto, este Instituto estima que la determinación del </w:t>
      </w:r>
      <w:r w:rsidRPr="00B47E78">
        <w:rPr>
          <w:rFonts w:ascii="Palatino Linotype" w:hAnsi="Palatino Linotype"/>
          <w:b/>
        </w:rPr>
        <w:t>SUJETO OBLIGADO</w:t>
      </w:r>
      <w:r>
        <w:rPr>
          <w:rFonts w:ascii="Palatino Linotype" w:hAnsi="Palatino Linotype"/>
        </w:rPr>
        <w:t xml:space="preserve"> es incorrecta y carece de una debida fundamentación y motivación.</w:t>
      </w:r>
    </w:p>
    <w:p w14:paraId="2BAA9410" w14:textId="77777777" w:rsidR="00B47E78" w:rsidRPr="00B47E78" w:rsidRDefault="00B47E78" w:rsidP="00B47E7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7E78">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14:paraId="49FEE4EE" w14:textId="77777777" w:rsidR="00B47E78" w:rsidRPr="00B47E78" w:rsidRDefault="00B47E78" w:rsidP="00B47E7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47E78">
        <w:rPr>
          <w:rFonts w:ascii="Palatino Linotype" w:hAnsi="Palatino Linotype" w:cs="Arial"/>
          <w:b/>
          <w:i/>
          <w:sz w:val="22"/>
        </w:rPr>
        <w:t>“FUNDAMENTACIÓN Y MOTIVACIÓN.</w:t>
      </w:r>
      <w:r w:rsidRPr="00B47E78">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52A1645D" w14:textId="77777777" w:rsidR="00B47E78" w:rsidRPr="00B47E78" w:rsidRDefault="00B47E78" w:rsidP="00B47E7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7E78">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14941ED3" w14:textId="77777777" w:rsidR="00B47E78" w:rsidRPr="00B47E78" w:rsidRDefault="00B47E78" w:rsidP="00B47E7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47E78">
        <w:rPr>
          <w:rFonts w:ascii="Palatino Linotype" w:hAnsi="Palatino Linotype" w:cs="Arial"/>
          <w:i/>
          <w:sz w:val="22"/>
        </w:rPr>
        <w:t>“</w:t>
      </w:r>
      <w:r w:rsidRPr="00B47E78">
        <w:rPr>
          <w:rFonts w:ascii="Palatino Linotype" w:hAnsi="Palatino Linotype" w:cs="Arial"/>
          <w:b/>
          <w:i/>
          <w:sz w:val="22"/>
        </w:rPr>
        <w:t>FUNDAMENTACIÓN Y MOTIVACIÓN. EL ASPECTO FORMAL DE LA GARANTÍA Y SU FINALIDAD SE TRADUCEN EN EXPLICAR, JUSTIFICAR, POSIBILITAR LA DEFENSA Y COMUNICAR LA DECISIÓN.</w:t>
      </w:r>
      <w:r w:rsidRPr="00B47E78">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sidRPr="00B47E78">
        <w:rPr>
          <w:rFonts w:ascii="Palatino Linotype" w:hAnsi="Palatino Linotype" w:cs="Arial"/>
          <w:i/>
          <w:sz w:val="22"/>
        </w:rPr>
        <w:lastRenderedPageBreak/>
        <w:t>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16F52BB" w14:textId="77777777" w:rsidR="00B47E78" w:rsidRPr="00B47E78" w:rsidRDefault="00B47E78" w:rsidP="00B47E7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7E78">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04FF6896" w14:textId="213A0DB1"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olor w:val="000000" w:themeColor="text1"/>
        </w:rPr>
        <w:t xml:space="preserve">Es </w:t>
      </w:r>
      <w:r>
        <w:rPr>
          <w:rFonts w:ascii="Palatino Linotype" w:hAnsi="Palatino Linotype"/>
          <w:color w:val="000000" w:themeColor="text1"/>
        </w:rPr>
        <w:t>mérito de lo expuesto</w:t>
      </w:r>
      <w:r w:rsidRPr="00D32219">
        <w:rPr>
          <w:rFonts w:ascii="Palatino Linotype" w:hAnsi="Palatino Linotype"/>
          <w:color w:val="000000" w:themeColor="text1"/>
        </w:rPr>
        <w:t xml:space="preserve">; </w:t>
      </w:r>
      <w:r w:rsidRPr="00D32219">
        <w:rPr>
          <w:rFonts w:ascii="Palatino Linotype" w:hAnsi="Palatino Linotype" w:cs="Arial"/>
        </w:rPr>
        <w:t xml:space="preserve">este Órgano Garante advierte que no existe sustento jurídico ni argumentativo para decretar unilateralmente el cambio de modalidad hecho por </w:t>
      </w:r>
      <w:r w:rsidRPr="00D32219">
        <w:rPr>
          <w:rFonts w:ascii="Palatino Linotype" w:hAnsi="Palatino Linotype" w:cs="Arial"/>
          <w:b/>
        </w:rPr>
        <w:t>EL SUJETO OBLIGADO,</w:t>
      </w:r>
      <w:r w:rsidRPr="00D32219">
        <w:rPr>
          <w:rFonts w:ascii="Palatino Linotype" w:hAnsi="Palatino Linotype" w:cs="Arial"/>
        </w:rPr>
        <w:t xml:space="preserve"> esto es así por las siguientes consideraciones y preceptos de derecho:</w:t>
      </w:r>
    </w:p>
    <w:p w14:paraId="443CF9A9" w14:textId="4F4E7469" w:rsidR="00D32219" w:rsidRPr="00D32219" w:rsidRDefault="00D32219" w:rsidP="00D32219">
      <w:pPr>
        <w:spacing w:before="100" w:beforeAutospacing="1" w:after="100" w:afterAutospacing="1" w:line="360" w:lineRule="auto"/>
        <w:jc w:val="both"/>
        <w:rPr>
          <w:rFonts w:ascii="Palatino Linotype" w:hAnsi="Palatino Linotype"/>
        </w:rPr>
      </w:pPr>
      <w:r w:rsidRPr="00D32219">
        <w:rPr>
          <w:rFonts w:ascii="Palatino Linotype" w:hAnsi="Palatino Linotype"/>
        </w:rPr>
        <w:t>La Constitución Política del Estado Libre y Soberano de México, en su artículo 5°, párrafos vigésimo, vigésimo pr</w:t>
      </w:r>
      <w:r>
        <w:rPr>
          <w:rFonts w:ascii="Palatino Linotype" w:hAnsi="Palatino Linotype"/>
        </w:rPr>
        <w:t>imero y vigésimo segundo fracciones</w:t>
      </w:r>
      <w:r w:rsidRPr="00D32219">
        <w:rPr>
          <w:rFonts w:ascii="Palatino Linotype" w:hAnsi="Palatino Linotype"/>
        </w:rPr>
        <w:t xml:space="preserve"> I, IV, V y VI, disponen lo siguiente:</w:t>
      </w:r>
    </w:p>
    <w:p w14:paraId="03B24E50" w14:textId="77777777" w:rsidR="00D32219" w:rsidRPr="00D32219" w:rsidRDefault="00D32219" w:rsidP="00D32219">
      <w:pPr>
        <w:ind w:left="851" w:right="902"/>
        <w:jc w:val="both"/>
        <w:rPr>
          <w:rFonts w:ascii="Palatino Linotype" w:hAnsi="Palatino Linotype" w:cs="Arial"/>
          <w:b/>
          <w:i/>
          <w:sz w:val="22"/>
        </w:rPr>
      </w:pPr>
      <w:r w:rsidRPr="00D32219">
        <w:rPr>
          <w:rFonts w:ascii="Palatino Linotype" w:hAnsi="Palatino Linotype" w:cs="Arial"/>
          <w:i/>
          <w:sz w:val="22"/>
        </w:rPr>
        <w:t>“</w:t>
      </w:r>
      <w:r w:rsidRPr="00D32219">
        <w:rPr>
          <w:rFonts w:ascii="Palatino Linotype" w:hAnsi="Palatino Linotype" w:cs="Arial"/>
          <w:b/>
          <w:i/>
          <w:sz w:val="22"/>
        </w:rPr>
        <w:t xml:space="preserve">Artículo 5.  … </w:t>
      </w:r>
    </w:p>
    <w:p w14:paraId="6A731705"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i/>
          <w:sz w:val="22"/>
        </w:rPr>
        <w:t>. . .</w:t>
      </w:r>
    </w:p>
    <w:p w14:paraId="5C47115A"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2D71912C"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i/>
          <w:sz w:val="22"/>
        </w:rPr>
        <w:t xml:space="preserve">Para garantizar el ejercicio del derecho de transparencia, acceso a la información pública y protección de datos personales, los poderes públicos y los organismos </w:t>
      </w:r>
      <w:r w:rsidRPr="00D32219">
        <w:rPr>
          <w:rFonts w:ascii="Palatino Linotype" w:hAnsi="Palatino Linotype" w:cs="Arial"/>
          <w:i/>
          <w:sz w:val="22"/>
        </w:rPr>
        <w:lastRenderedPageBreak/>
        <w:t>autónomos, transparentarán sus acciones, en términos de las disposiciones aplicables, la información será oportuna, clara, veraz y de fácil acceso.</w:t>
      </w:r>
    </w:p>
    <w:p w14:paraId="78DB18E7"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i/>
          <w:sz w:val="22"/>
        </w:rPr>
        <w:t>Este derecho se regirá por los principios y bases siguientes:</w:t>
      </w:r>
    </w:p>
    <w:p w14:paraId="0857408B"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i/>
          <w:sz w:val="22"/>
        </w:rPr>
        <w:t xml:space="preserve">I. </w:t>
      </w:r>
      <w:r w:rsidRPr="00D32219">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D32219">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53DA42"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b/>
          <w:i/>
          <w:sz w:val="22"/>
        </w:rPr>
        <w:t>IV.</w:t>
      </w:r>
      <w:r w:rsidRPr="00D32219">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29E8CD93" w14:textId="77777777"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b/>
          <w:i/>
          <w:sz w:val="22"/>
        </w:rPr>
        <w:t>V.</w:t>
      </w:r>
      <w:r w:rsidRPr="00D32219">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5D021CF0" w14:textId="55BB597F" w:rsidR="00D32219" w:rsidRPr="00D32219" w:rsidRDefault="00D32219" w:rsidP="00D32219">
      <w:pPr>
        <w:ind w:left="851" w:right="902"/>
        <w:jc w:val="both"/>
        <w:rPr>
          <w:rFonts w:ascii="Palatino Linotype" w:hAnsi="Palatino Linotype" w:cs="Arial"/>
          <w:i/>
          <w:sz w:val="22"/>
        </w:rPr>
      </w:pPr>
      <w:r w:rsidRPr="00D32219">
        <w:rPr>
          <w:rFonts w:ascii="Palatino Linotype" w:hAnsi="Palatino Linotype" w:cs="Arial"/>
          <w:b/>
          <w:i/>
          <w:sz w:val="22"/>
        </w:rPr>
        <w:t>VI.</w:t>
      </w:r>
      <w:r w:rsidRPr="00D32219">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75F7CD84" w14:textId="77777777" w:rsid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Dentro de los principios que la Constitución Local señala para hacer efectivo el derecho de acceso a la información pública, se encuentra el uso de las herramientas tecnológicas de la información puesta a disposición, tanto de los particulares</w:t>
      </w:r>
      <w:r>
        <w:rPr>
          <w:rFonts w:ascii="Palatino Linotype" w:hAnsi="Palatino Linotype" w:cs="Arial"/>
        </w:rPr>
        <w:t>,</w:t>
      </w:r>
      <w:r w:rsidRPr="00D32219">
        <w:rPr>
          <w:rFonts w:ascii="Palatino Linotype" w:hAnsi="Palatino Linotype" w:cs="Arial"/>
        </w:rPr>
        <w:t xml:space="preserve"> como de los Sujetos Obligados. </w:t>
      </w:r>
    </w:p>
    <w:p w14:paraId="351D0605" w14:textId="3E942FD9"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lastRenderedPageBreak/>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0CA00541"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1.</w:t>
      </w:r>
      <w:r w:rsidRPr="00D32219">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71F63D11" w14:textId="77777777" w:rsidR="00D32219" w:rsidRPr="00D32219" w:rsidRDefault="00D32219" w:rsidP="00D32219">
      <w:pPr>
        <w:ind w:left="851" w:right="902"/>
        <w:jc w:val="both"/>
        <w:rPr>
          <w:rFonts w:ascii="Palatino Linotype" w:hAnsi="Palatino Linotype" w:cs="Arial"/>
          <w:b/>
          <w:bCs/>
          <w:i/>
          <w:noProof/>
          <w:sz w:val="22"/>
          <w:szCs w:val="22"/>
        </w:rPr>
      </w:pPr>
      <w:r w:rsidRPr="00D32219">
        <w:rPr>
          <w:rFonts w:ascii="Palatino Linotype" w:hAnsi="Palatino Linotype" w:cs="Arial"/>
          <w:bCs/>
          <w:i/>
          <w:noProof/>
          <w:sz w:val="22"/>
          <w:szCs w:val="22"/>
        </w:rPr>
        <w:t xml:space="preserve">Tiene por objeto establecer los principios, bases generales y procedimientos para </w:t>
      </w:r>
      <w:r w:rsidRPr="00D32219">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0E91A6B2"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04B4B556"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2.</w:t>
      </w:r>
      <w:r w:rsidRPr="00D32219">
        <w:rPr>
          <w:rFonts w:ascii="Palatino Linotype" w:hAnsi="Palatino Linotype" w:cs="Arial"/>
          <w:bCs/>
          <w:i/>
          <w:noProof/>
          <w:sz w:val="22"/>
          <w:szCs w:val="22"/>
        </w:rPr>
        <w:t xml:space="preserve"> Son objetivos de esta Ley: </w:t>
      </w:r>
    </w:p>
    <w:p w14:paraId="239D6056"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w:t>
      </w:r>
    </w:p>
    <w:p w14:paraId="678590A4" w14:textId="77777777" w:rsidR="00D32219" w:rsidRPr="00D32219" w:rsidRDefault="00D32219" w:rsidP="00D32219">
      <w:pPr>
        <w:ind w:left="851" w:right="902"/>
        <w:jc w:val="both"/>
        <w:rPr>
          <w:rFonts w:ascii="Palatino Linotype" w:hAnsi="Palatino Linotype" w:cs="Arial"/>
          <w:b/>
          <w:bCs/>
          <w:i/>
          <w:noProof/>
          <w:sz w:val="22"/>
          <w:szCs w:val="22"/>
        </w:rPr>
      </w:pPr>
      <w:r w:rsidRPr="00D32219">
        <w:rPr>
          <w:rFonts w:ascii="Palatino Linotype" w:hAnsi="Palatino Linotype" w:cs="Arial"/>
          <w:b/>
          <w:bCs/>
          <w:i/>
          <w:noProof/>
          <w:sz w:val="22"/>
          <w:szCs w:val="22"/>
        </w:rPr>
        <w:t>II.</w:t>
      </w:r>
      <w:r w:rsidRPr="00D32219">
        <w:rPr>
          <w:rFonts w:ascii="Palatino Linotype" w:hAnsi="Palatino Linotype" w:cs="Arial"/>
          <w:bCs/>
          <w:i/>
          <w:noProof/>
          <w:sz w:val="22"/>
          <w:szCs w:val="22"/>
        </w:rPr>
        <w:t xml:space="preserve"> </w:t>
      </w:r>
      <w:r w:rsidRPr="00D32219">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0A0AD5C6"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 xml:space="preserve">III. </w:t>
      </w:r>
      <w:r w:rsidRPr="00D32219">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5CB7B983"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 xml:space="preserve"> (…)</w:t>
      </w:r>
    </w:p>
    <w:p w14:paraId="0F54B35B"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VII.</w:t>
      </w:r>
      <w:r w:rsidRPr="00D32219">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3F715897"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4.</w:t>
      </w:r>
      <w:r w:rsidRPr="00D32219">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606AF9"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w:t>
      </w:r>
      <w:r w:rsidRPr="00D32219">
        <w:rPr>
          <w:rFonts w:ascii="Palatino Linotype" w:hAnsi="Palatino Linotype" w:cs="Arial"/>
          <w:bCs/>
          <w:i/>
          <w:noProof/>
          <w:sz w:val="22"/>
          <w:szCs w:val="22"/>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FF4D5A8"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 xml:space="preserve">Los sujetos obligados deben poner en práctica, políticas y programas de acceso a la información que se apeguen a </w:t>
      </w:r>
      <w:r w:rsidRPr="00D32219">
        <w:rPr>
          <w:rFonts w:ascii="Palatino Linotype" w:hAnsi="Palatino Linotype" w:cs="Arial"/>
          <w:b/>
          <w:bCs/>
          <w:i/>
          <w:noProof/>
          <w:sz w:val="22"/>
          <w:szCs w:val="22"/>
        </w:rPr>
        <w:t>criterios de publicidad, veracidad, oportunidad, precisión y suficiencia en beneficio de los solicitantes</w:t>
      </w:r>
      <w:r w:rsidRPr="00D32219">
        <w:rPr>
          <w:rFonts w:ascii="Palatino Linotype" w:hAnsi="Palatino Linotype" w:cs="Arial"/>
          <w:bCs/>
          <w:i/>
          <w:noProof/>
          <w:sz w:val="22"/>
          <w:szCs w:val="22"/>
        </w:rPr>
        <w:t xml:space="preserve">.  </w:t>
      </w:r>
    </w:p>
    <w:p w14:paraId="4EB569F8"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88.</w:t>
      </w:r>
      <w:r w:rsidRPr="00D32219">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20AF2411"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89.</w:t>
      </w:r>
      <w:r w:rsidRPr="00D32219">
        <w:rPr>
          <w:rFonts w:ascii="Palatino Linotype" w:hAnsi="Palatino Linotype" w:cs="Arial"/>
          <w:bCs/>
          <w:i/>
          <w:noProof/>
          <w:sz w:val="22"/>
          <w:szCs w:val="22"/>
        </w:rPr>
        <w:t xml:space="preserve"> </w:t>
      </w:r>
      <w:r w:rsidRPr="00D32219">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D32219">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7A0752E6"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92.</w:t>
      </w:r>
      <w:r w:rsidRPr="00D32219">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060440A3"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Artículo 152.</w:t>
      </w:r>
      <w:r w:rsidRPr="00D32219">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4FA4B089" w14:textId="7C15628A"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610F617F" w14:textId="398D95FE"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De los artículos transcritos, se advierte que aunado al principio de máxima publicidad, el derecho fundamental de acceso a la información pública se rige por los principios</w:t>
      </w:r>
      <w:r w:rsidRPr="00D32219">
        <w:rPr>
          <w:rFonts w:ascii="Palatino Linotype" w:hAnsi="Palatino Linotype" w:cs="Arial"/>
          <w:vertAlign w:val="superscript"/>
        </w:rPr>
        <w:footnoteReference w:id="4"/>
      </w:r>
      <w:r w:rsidRPr="00D32219">
        <w:rPr>
          <w:rFonts w:ascii="Palatino Linotype" w:hAnsi="Palatino Linotype" w:cs="Arial"/>
        </w:rPr>
        <w:t xml:space="preserve"> </w:t>
      </w:r>
      <w:r w:rsidRPr="00D32219">
        <w:rPr>
          <w:rFonts w:ascii="Palatino Linotype" w:hAnsi="Palatino Linotype" w:cs="Arial"/>
        </w:rPr>
        <w:lastRenderedPageBreak/>
        <w:t xml:space="preserve">de sencillez y gratuidad; además, </w:t>
      </w:r>
      <w:r>
        <w:rPr>
          <w:rFonts w:ascii="Palatino Linotype" w:hAnsi="Palatino Linotype" w:cs="Arial"/>
        </w:rPr>
        <w:t xml:space="preserve">de que </w:t>
      </w:r>
      <w:r w:rsidRPr="00D32219">
        <w:rPr>
          <w:rFonts w:ascii="Palatino Linotype" w:hAnsi="Palatino Linotype" w:cs="Arial"/>
        </w:rPr>
        <w:t>se aplican los criterios de publicidad, veracidad, oport</w:t>
      </w:r>
      <w:r>
        <w:rPr>
          <w:rFonts w:ascii="Palatino Linotype" w:hAnsi="Palatino Linotype" w:cs="Arial"/>
        </w:rPr>
        <w:t>unidad, precisión y suficiencia;</w:t>
      </w:r>
      <w:r w:rsidRPr="00D32219">
        <w:rPr>
          <w:rFonts w:ascii="Palatino Linotype" w:hAnsi="Palatino Linotype" w:cs="Arial"/>
        </w:rPr>
        <w:t xml:space="preserve"> todo ello</w:t>
      </w:r>
      <w:r>
        <w:rPr>
          <w:rFonts w:ascii="Palatino Linotype" w:hAnsi="Palatino Linotype" w:cs="Arial"/>
        </w:rPr>
        <w:t>,</w:t>
      </w:r>
      <w:r w:rsidRPr="00D32219">
        <w:rPr>
          <w:rFonts w:ascii="Palatino Linotype" w:hAnsi="Palatino Linotype" w:cs="Arial"/>
        </w:rPr>
        <w:t xml:space="preserve"> con el fin de que los particulares obtengan la información generada, obtenida, adquirida, transformada, administrada o en posesión de los Sujetos Obligados.</w:t>
      </w:r>
    </w:p>
    <w:p w14:paraId="220235CB" w14:textId="6E5A3EFD"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Para garantizar est</w:t>
      </w:r>
      <w:r>
        <w:rPr>
          <w:rFonts w:ascii="Palatino Linotype" w:hAnsi="Palatino Linotype" w:cs="Arial"/>
        </w:rPr>
        <w:t>e derecho, la Ley de la materia</w:t>
      </w:r>
      <w:r w:rsidRPr="00D32219">
        <w:rPr>
          <w:rFonts w:ascii="Palatino Linotype" w:hAnsi="Palatino Linotype" w:cs="Arial"/>
        </w:rPr>
        <w:t xml:space="preserve"> ha establecido como un procedimiento sencillo y expedito, la utilización de los medios electrónicos; y para ello este Instituto ha puesto a disposición de los particulares y de los Sujetos Obligados, </w:t>
      </w:r>
      <w:r w:rsidRPr="00D32219">
        <w:rPr>
          <w:rFonts w:ascii="Palatino Linotype" w:hAnsi="Palatino Linotype" w:cs="Arial"/>
          <w:b/>
        </w:rPr>
        <w:t>EL</w:t>
      </w:r>
      <w:r w:rsidRPr="00D32219">
        <w:rPr>
          <w:rFonts w:ascii="Palatino Linotype" w:hAnsi="Palatino Linotype" w:cs="Arial"/>
        </w:rPr>
        <w:t xml:space="preserve"> </w:t>
      </w:r>
      <w:r w:rsidRPr="00D32219">
        <w:rPr>
          <w:rFonts w:ascii="Palatino Linotype" w:hAnsi="Palatino Linotype" w:cs="Arial"/>
          <w:b/>
        </w:rPr>
        <w:t>SAIMEX</w:t>
      </w:r>
      <w:r w:rsidRPr="00D32219">
        <w:rPr>
          <w:rFonts w:ascii="Palatino Linotype" w:hAnsi="Palatino Linotype" w:cs="Arial"/>
        </w:rPr>
        <w:t>, para que de manera oportuna y gratuita se entregue la información pública solicitada.</w:t>
      </w:r>
    </w:p>
    <w:p w14:paraId="7BCA99E9" w14:textId="72AD0E0A" w:rsid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 xml:space="preserve">Ahora bien, </w:t>
      </w:r>
      <w:r w:rsidRPr="00D32219">
        <w:rPr>
          <w:rFonts w:ascii="Palatino Linotype" w:hAnsi="Palatino Linotype" w:cs="Arial"/>
          <w:b/>
        </w:rPr>
        <w:t>EL SUJETO OBLIGADO</w:t>
      </w:r>
      <w:r w:rsidRPr="00D32219">
        <w:rPr>
          <w:rFonts w:ascii="Palatino Linotype" w:hAnsi="Palatino Linotype" w:cs="Arial"/>
        </w:rPr>
        <w:t xml:space="preserve"> al cambiar la modalidad de entrega de la información, del </w:t>
      </w:r>
      <w:r w:rsidRPr="00D32219">
        <w:rPr>
          <w:rFonts w:ascii="Palatino Linotype" w:hAnsi="Palatino Linotype" w:cs="Arial"/>
          <w:b/>
        </w:rPr>
        <w:t>SAIMEX</w:t>
      </w:r>
      <w:r w:rsidRPr="00D32219">
        <w:rPr>
          <w:rFonts w:ascii="Palatino Linotype" w:hAnsi="Palatino Linotype" w:cs="Arial"/>
        </w:rPr>
        <w:t xml:space="preserve"> a consulta</w:t>
      </w:r>
      <w:r>
        <w:rPr>
          <w:rFonts w:ascii="Palatino Linotype" w:hAnsi="Palatino Linotype" w:cs="Arial"/>
        </w:rPr>
        <w:t xml:space="preserve"> directa </w:t>
      </w:r>
      <w:r w:rsidRPr="00D32219">
        <w:rPr>
          <w:rFonts w:ascii="Palatino Linotype" w:hAnsi="Palatino Linotype" w:cs="Arial"/>
        </w:rPr>
        <w:t>limita el der</w:t>
      </w:r>
      <w:r>
        <w:rPr>
          <w:rFonts w:ascii="Palatino Linotype" w:hAnsi="Palatino Linotype" w:cs="Arial"/>
        </w:rPr>
        <w:t>echo de acceso a la información;</w:t>
      </w:r>
      <w:r w:rsidRPr="00D32219">
        <w:rPr>
          <w:rFonts w:ascii="Palatino Linotype" w:hAnsi="Palatino Linotype" w:cs="Arial"/>
        </w:rPr>
        <w:t xml:space="preserve"> máxime</w:t>
      </w:r>
      <w:r>
        <w:rPr>
          <w:rFonts w:ascii="Palatino Linotype" w:hAnsi="Palatino Linotype" w:cs="Arial"/>
        </w:rPr>
        <w:t>,</w:t>
      </w:r>
      <w:r w:rsidRPr="00D32219">
        <w:rPr>
          <w:rFonts w:ascii="Palatino Linotype" w:hAnsi="Palatino Linotype" w:cs="Arial"/>
        </w:rPr>
        <w:t xml:space="preserve"> que no existe una causa legalmente señalada para cambiar la modalidad elegida por el particular</w:t>
      </w:r>
      <w:r>
        <w:rPr>
          <w:rFonts w:ascii="Palatino Linotype" w:hAnsi="Palatino Linotype" w:cs="Arial"/>
        </w:rPr>
        <w:t xml:space="preserve">, pues como se verá más adelante, </w:t>
      </w:r>
      <w:r w:rsidRPr="00D32219">
        <w:rPr>
          <w:rFonts w:ascii="Palatino Linotype" w:hAnsi="Palatino Linotype" w:cs="Arial"/>
          <w:b/>
        </w:rPr>
        <w:t>EL SUJETO OBLIGADO</w:t>
      </w:r>
      <w:r>
        <w:rPr>
          <w:rFonts w:ascii="Palatino Linotype" w:hAnsi="Palatino Linotype" w:cs="Arial"/>
        </w:rPr>
        <w:t xml:space="preserve"> estaba en posibilidad de entregar la información en versión pública.</w:t>
      </w:r>
    </w:p>
    <w:p w14:paraId="4C00DE47" w14:textId="51D44A0E"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Resultando conveniente señalar lo que disponen los Lineamientos para la Recepción, Trámite y Resolución de las Solicit</w:t>
      </w:r>
      <w:r>
        <w:rPr>
          <w:rFonts w:ascii="Palatino Linotype" w:hAnsi="Palatino Linotype" w:cs="Arial"/>
        </w:rPr>
        <w:t>udes de Acceso a la Información;</w:t>
      </w:r>
      <w:r w:rsidRPr="00D32219">
        <w:rPr>
          <w:rFonts w:ascii="Palatino Linotype" w:hAnsi="Palatino Linotype" w:cs="Arial"/>
        </w:rPr>
        <w:t xml:space="preserve"> así como</w:t>
      </w:r>
      <w:r>
        <w:rPr>
          <w:rFonts w:ascii="Palatino Linotype" w:hAnsi="Palatino Linotype" w:cs="Arial"/>
        </w:rPr>
        <w:t>,</w:t>
      </w:r>
      <w:r w:rsidRPr="00D32219">
        <w:rPr>
          <w:rFonts w:ascii="Palatino Linotype" w:hAnsi="Palatino Linotype" w:cs="Arial"/>
        </w:rPr>
        <w:t xml:space="preserve"> de los Recursos de Revisión que deberán observar los Sujetos Obligados por la Ley de Transparencia y Acceso a la Información Pública del Estado de México y Municipios, </w:t>
      </w:r>
      <w:r w:rsidRPr="00D32219">
        <w:rPr>
          <w:rFonts w:ascii="Palatino Linotype" w:hAnsi="Palatino Linotype" w:cs="Arial"/>
        </w:rPr>
        <w:lastRenderedPageBreak/>
        <w:t>publicados en la Gaceta del Gobierno del Estado de México el treinta de octubre de dos mil ocho, que literalmente disponen:</w:t>
      </w:r>
    </w:p>
    <w:p w14:paraId="621A8C29"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rPr>
        <w:t>“CINCUENTA Y CUATRO.-</w:t>
      </w:r>
      <w:r w:rsidRPr="00D32219">
        <w:rPr>
          <w:rFonts w:ascii="Palatino Linotype" w:hAnsi="Palatino Linotype" w:cs="Arial"/>
          <w:bCs/>
          <w:i/>
          <w:noProof/>
          <w:sz w:val="22"/>
          <w:szCs w:val="22"/>
        </w:rPr>
        <w:t xml:space="preserve"> De acuerdo a lo dispuesto por el párrafo segundo del artículo 48 de la Ley, la </w:t>
      </w:r>
      <w:r w:rsidRPr="00D32219">
        <w:rPr>
          <w:rFonts w:ascii="Palatino Linotype" w:hAnsi="Palatino Linotype" w:cs="Arial"/>
          <w:b/>
          <w:bCs/>
          <w:i/>
          <w:noProof/>
          <w:sz w:val="22"/>
          <w:szCs w:val="22"/>
        </w:rPr>
        <w:t>información podrá ser entregada vía electrónica a través del SICOSIEM</w:t>
      </w:r>
      <w:r w:rsidRPr="00D32219">
        <w:rPr>
          <w:rFonts w:ascii="Palatino Linotype" w:hAnsi="Palatino Linotype" w:cs="Arial"/>
          <w:bCs/>
          <w:i/>
          <w:noProof/>
          <w:sz w:val="22"/>
          <w:szCs w:val="22"/>
        </w:rPr>
        <w:t xml:space="preserve">. </w:t>
      </w:r>
    </w:p>
    <w:p w14:paraId="2F7FE23A"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D32219">
        <w:rPr>
          <w:rFonts w:ascii="Palatino Linotype" w:hAnsi="Palatino Linotype" w:cs="Arial"/>
          <w:bCs/>
          <w:i/>
          <w:noProof/>
          <w:sz w:val="22"/>
          <w:szCs w:val="22"/>
        </w:rPr>
        <w:t>.</w:t>
      </w:r>
    </w:p>
    <w:p w14:paraId="5816A309"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779738C"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0952B58D"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450BA715" w14:textId="77777777" w:rsidR="00D32219" w:rsidRPr="00D32219" w:rsidRDefault="00D32219" w:rsidP="00D32219">
      <w:pPr>
        <w:ind w:left="851" w:right="902"/>
        <w:jc w:val="both"/>
        <w:rPr>
          <w:rFonts w:ascii="Palatino Linotype" w:hAnsi="Palatino Linotype" w:cs="Arial"/>
          <w:b/>
          <w:bCs/>
          <w:i/>
          <w:noProof/>
          <w:sz w:val="22"/>
          <w:szCs w:val="22"/>
        </w:rPr>
      </w:pPr>
      <w:r w:rsidRPr="00D32219">
        <w:rPr>
          <w:rFonts w:ascii="Palatino Linotype" w:hAnsi="Palatino Linotype" w:cs="Arial"/>
          <w:b/>
          <w:bCs/>
          <w:i/>
          <w:noProof/>
          <w:sz w:val="22"/>
          <w:szCs w:val="22"/>
          <w:u w:val="single"/>
        </w:rPr>
        <w:t>Cuando la información no pueda ser remitida vía electrónica</w:t>
      </w:r>
      <w:r w:rsidRPr="00D32219">
        <w:rPr>
          <w:rFonts w:ascii="Palatino Linotype" w:hAnsi="Palatino Linotype" w:cs="Arial"/>
          <w:b/>
          <w:bCs/>
          <w:i/>
          <w:noProof/>
          <w:sz w:val="22"/>
          <w:szCs w:val="22"/>
        </w:rPr>
        <w:t xml:space="preserve">, </w:t>
      </w:r>
      <w:r w:rsidRPr="00D32219">
        <w:rPr>
          <w:rFonts w:ascii="Palatino Linotype" w:hAnsi="Palatino Linotype" w:cs="Arial"/>
          <w:b/>
          <w:bCs/>
          <w:i/>
          <w:noProof/>
          <w:sz w:val="22"/>
          <w:szCs w:val="22"/>
          <w:u w:val="single"/>
        </w:rPr>
        <w:t>se deberá fundar y motivar la resolución respectiva</w:t>
      </w:r>
      <w:r w:rsidRPr="00D32219">
        <w:rPr>
          <w:rFonts w:ascii="Palatino Linotype" w:hAnsi="Palatino Linotype" w:cs="Arial"/>
          <w:b/>
          <w:bCs/>
          <w:i/>
          <w:noProof/>
          <w:sz w:val="22"/>
          <w:szCs w:val="22"/>
        </w:rPr>
        <w:t>, explicando en todo momento las causas que impiden el envío de la información de forma electrónica.</w:t>
      </w:r>
    </w:p>
    <w:p w14:paraId="6B15A7B1"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38CF340D" w14:textId="7777777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El formato mencionado deberá estar agregado al expediente electrónico de la solicitud de información pública, en el estatus respectivo.”</w:t>
      </w:r>
    </w:p>
    <w:p w14:paraId="236301DC" w14:textId="284B1057" w:rsidR="00D32219" w:rsidRPr="00D32219" w:rsidRDefault="00D32219" w:rsidP="00D32219">
      <w:pPr>
        <w:ind w:left="851" w:right="902"/>
        <w:jc w:val="both"/>
        <w:rPr>
          <w:rFonts w:ascii="Palatino Linotype" w:hAnsi="Palatino Linotype" w:cs="Arial"/>
          <w:bCs/>
          <w:i/>
          <w:noProof/>
          <w:sz w:val="22"/>
          <w:szCs w:val="22"/>
        </w:rPr>
      </w:pPr>
      <w:r w:rsidRPr="00D32219">
        <w:rPr>
          <w:rFonts w:ascii="Palatino Linotype" w:hAnsi="Palatino Linotype" w:cs="Arial"/>
          <w:bCs/>
          <w:i/>
          <w:noProof/>
          <w:sz w:val="22"/>
          <w:szCs w:val="22"/>
        </w:rPr>
        <w:t>(Enfasis añadido).</w:t>
      </w:r>
    </w:p>
    <w:p w14:paraId="08A20BE9" w14:textId="3DF3E852"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Acorde con lo anterior, es de señalar que los Sujetos Obligados deben respetar la forma seleccionada por</w:t>
      </w:r>
      <w:r>
        <w:rPr>
          <w:rFonts w:ascii="Palatino Linotype" w:hAnsi="Palatino Linotype" w:cs="Arial"/>
        </w:rPr>
        <w:t xml:space="preserve"> los particulares</w:t>
      </w:r>
      <w:r w:rsidRPr="00D32219">
        <w:rPr>
          <w:rFonts w:ascii="Palatino Linotype" w:hAnsi="Palatino Linotype" w:cs="Arial"/>
        </w:rPr>
        <w:t xml:space="preserve"> para la entrega de la información</w:t>
      </w:r>
      <w:r>
        <w:rPr>
          <w:rFonts w:ascii="Palatino Linotype" w:hAnsi="Palatino Linotype" w:cs="Arial"/>
        </w:rPr>
        <w:t>;</w:t>
      </w:r>
      <w:r w:rsidRPr="00D32219">
        <w:rPr>
          <w:rFonts w:ascii="Palatino Linotype" w:hAnsi="Palatino Linotype" w:cs="Arial"/>
        </w:rPr>
        <w:t xml:space="preserve"> por lo que</w:t>
      </w:r>
      <w:r>
        <w:rPr>
          <w:rFonts w:ascii="Palatino Linotype" w:hAnsi="Palatino Linotype" w:cs="Arial"/>
        </w:rPr>
        <w:t>,</w:t>
      </w:r>
      <w:r w:rsidRPr="00D32219">
        <w:rPr>
          <w:rFonts w:ascii="Palatino Linotype" w:hAnsi="Palatino Linotype" w:cs="Arial"/>
        </w:rPr>
        <w:t xml:space="preserve"> si</w:t>
      </w:r>
      <w:r w:rsidR="008B5957">
        <w:rPr>
          <w:rFonts w:ascii="Palatino Linotype" w:hAnsi="Palatino Linotype" w:cs="Arial"/>
        </w:rPr>
        <w:t>, en este</w:t>
      </w:r>
      <w:r>
        <w:rPr>
          <w:rFonts w:ascii="Palatino Linotype" w:hAnsi="Palatino Linotype" w:cs="Arial"/>
        </w:rPr>
        <w:t xml:space="preserve"> caso en particular, el solicitante</w:t>
      </w:r>
      <w:r w:rsidRPr="00D32219">
        <w:rPr>
          <w:rFonts w:ascii="Palatino Linotype" w:hAnsi="Palatino Linotype" w:cs="Arial"/>
        </w:rPr>
        <w:t xml:space="preserve"> eligió </w:t>
      </w:r>
      <w:r w:rsidRPr="00D32219">
        <w:rPr>
          <w:rFonts w:ascii="Palatino Linotype" w:hAnsi="Palatino Linotype" w:cs="Arial"/>
          <w:b/>
        </w:rPr>
        <w:t>EL SAIMEX</w:t>
      </w:r>
      <w:r w:rsidRPr="00D32219">
        <w:rPr>
          <w:rFonts w:ascii="Palatino Linotype" w:hAnsi="Palatino Linotype" w:cs="Arial"/>
        </w:rPr>
        <w:t xml:space="preserve">, el responsable de la Unidad de </w:t>
      </w:r>
      <w:r>
        <w:rPr>
          <w:rFonts w:ascii="Palatino Linotype" w:hAnsi="Palatino Linotype" w:cs="Arial"/>
        </w:rPr>
        <w:t>Transparencia</w:t>
      </w:r>
      <w:r w:rsidRPr="00D32219">
        <w:rPr>
          <w:rFonts w:ascii="Palatino Linotype" w:hAnsi="Palatino Linotype" w:cs="Arial"/>
        </w:rPr>
        <w:t xml:space="preserve"> debió agregar los archivos electrónicos que contengan la información </w:t>
      </w:r>
      <w:r w:rsidRPr="00D32219">
        <w:rPr>
          <w:rFonts w:ascii="Palatino Linotype" w:hAnsi="Palatino Linotype" w:cs="Arial"/>
        </w:rPr>
        <w:lastRenderedPageBreak/>
        <w:t>requerida en dicho sistema</w:t>
      </w:r>
      <w:r>
        <w:rPr>
          <w:rFonts w:ascii="Palatino Linotype" w:hAnsi="Palatino Linotype" w:cs="Arial"/>
        </w:rPr>
        <w:t>, en versión pública</w:t>
      </w:r>
      <w:r w:rsidRPr="00D32219">
        <w:rPr>
          <w:rFonts w:ascii="Palatino Linotype" w:hAnsi="Palatino Linotype" w:cs="Arial"/>
        </w:rPr>
        <w:t xml:space="preserve"> y sólo en caso de imposibilidad técnica reportada al Instituto, puede optarse por cambiar la modalidad de entrega. </w:t>
      </w:r>
    </w:p>
    <w:p w14:paraId="2A77200D" w14:textId="77777777" w:rsidR="00D32219" w:rsidRPr="00D32219" w:rsidRDefault="00D32219" w:rsidP="00D32219">
      <w:pPr>
        <w:spacing w:before="100" w:beforeAutospacing="1" w:after="100" w:afterAutospacing="1" w:line="360" w:lineRule="auto"/>
        <w:jc w:val="both"/>
        <w:rPr>
          <w:rFonts w:ascii="Palatino Linotype" w:hAnsi="Palatino Linotype" w:cs="Arial"/>
          <w:b/>
        </w:rPr>
      </w:pPr>
      <w:r w:rsidRPr="00D32219">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D32219">
        <w:rPr>
          <w:rFonts w:ascii="Palatino Linotype" w:hAnsi="Palatino Linotype" w:cs="Arial"/>
          <w:b/>
        </w:rPr>
        <w:t xml:space="preserve">EL SUJETO OBLIGADO </w:t>
      </w:r>
      <w:r w:rsidRPr="00D32219">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D32219">
        <w:rPr>
          <w:rFonts w:ascii="Palatino Linotype" w:hAnsi="Palatino Linotype" w:cs="Arial"/>
          <w:bCs/>
          <w:noProof/>
        </w:rPr>
        <w:t>avisar de inmediato al Instituto, a través del correo electrónico institucional y comunicarse vía telefónica a efecto de que reciba el apoyo técnico correspondiente</w:t>
      </w:r>
      <w:r w:rsidRPr="00D32219">
        <w:rPr>
          <w:rFonts w:ascii="Palatino Linotype" w:hAnsi="Palatino Linotype" w:cs="Arial"/>
        </w:rPr>
        <w:t>.</w:t>
      </w:r>
    </w:p>
    <w:p w14:paraId="48F32484" w14:textId="69390D12" w:rsidR="00D32219" w:rsidRDefault="008B5957" w:rsidP="00D32219">
      <w:pPr>
        <w:spacing w:before="100" w:beforeAutospacing="1" w:after="100" w:afterAutospacing="1" w:line="360" w:lineRule="auto"/>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4CB7690B" wp14:editId="468E6D88">
                <wp:simplePos x="0" y="0"/>
                <wp:positionH relativeFrom="column">
                  <wp:posOffset>62865</wp:posOffset>
                </wp:positionH>
                <wp:positionV relativeFrom="paragraph">
                  <wp:posOffset>2894330</wp:posOffset>
                </wp:positionV>
                <wp:extent cx="5505450" cy="82867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505450" cy="82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3ADFEC"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5pt,227.9pt" to="438.4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" strokecolor="#4f81bd [3204]" strokeweight="2pt">
                <v:shadow on="t" color="black" opacity="24903f" origin=",.5" offset="0,.55556mm"/>
              </v:line>
            </w:pict>
          </mc:Fallback>
        </mc:AlternateContent>
      </w:r>
      <w:r w:rsidR="00D32219" w:rsidRPr="00D32219">
        <w:rPr>
          <w:rFonts w:ascii="Palatino Linotype" w:hAnsi="Palatino Linotype" w:cs="Arial"/>
        </w:rPr>
        <w:t xml:space="preserve">Es así que, en el presente caso </w:t>
      </w:r>
      <w:r w:rsidR="00D32219" w:rsidRPr="00D32219">
        <w:rPr>
          <w:rFonts w:ascii="Palatino Linotype" w:hAnsi="Palatino Linotype" w:cs="Arial"/>
          <w:b/>
        </w:rPr>
        <w:t xml:space="preserve">EL SUJETO OBLIGADO </w:t>
      </w:r>
      <w:r w:rsidR="00D32219" w:rsidRPr="00D32219">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D32219">
        <w:rPr>
          <w:rFonts w:ascii="Palatino Linotype" w:hAnsi="Palatino Linotype" w:cs="Arial"/>
        </w:rPr>
        <w:t>veinticinco de junio de dos mil diecinueve</w:t>
      </w:r>
      <w:r w:rsidR="00D32219" w:rsidRPr="00D32219">
        <w:rPr>
          <w:rFonts w:ascii="Palatino Linotype" w:hAnsi="Palatino Linotype" w:cs="Arial"/>
        </w:rPr>
        <w:t>, envió correo electrónico al Área de 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00D32219" w:rsidRPr="00D32219">
        <w:rPr>
          <w:rFonts w:ascii="Palatino Linotype" w:hAnsi="Palatino Linotype" w:cs="Arial"/>
          <w:b/>
          <w:lang w:eastAsia="es-MX"/>
        </w:rPr>
        <w:t xml:space="preserve"> SUJETO OBLIGADO</w:t>
      </w:r>
      <w:r w:rsidR="00D32219" w:rsidRPr="00D32219">
        <w:rPr>
          <w:rFonts w:ascii="Palatino Linotype" w:hAnsi="Palatino Linotype" w:cs="Arial"/>
          <w:lang w:eastAsia="es-MX"/>
        </w:rPr>
        <w:t xml:space="preserve">, tal y como se observa en la siguiente imagen: </w:t>
      </w:r>
    </w:p>
    <w:p w14:paraId="51245E11" w14:textId="77777777" w:rsidR="008B5957" w:rsidRPr="00D32219" w:rsidRDefault="008B5957" w:rsidP="00D32219">
      <w:pPr>
        <w:spacing w:before="100" w:beforeAutospacing="1" w:after="100" w:afterAutospacing="1" w:line="360" w:lineRule="auto"/>
        <w:jc w:val="both"/>
        <w:rPr>
          <w:rFonts w:ascii="Palatino Linotype" w:hAnsi="Palatino Linotype" w:cs="Arial"/>
          <w:lang w:eastAsia="es-MX"/>
        </w:rPr>
      </w:pPr>
    </w:p>
    <w:p w14:paraId="32CCA921" w14:textId="36BCDF3D" w:rsidR="00D32219" w:rsidRPr="00D32219" w:rsidRDefault="00D32219" w:rsidP="00D32219">
      <w:pPr>
        <w:spacing w:before="100" w:beforeAutospacing="1" w:after="100" w:afterAutospacing="1" w:line="360" w:lineRule="auto"/>
        <w:jc w:val="both"/>
        <w:rPr>
          <w:rFonts w:ascii="Palatino Linotype" w:hAnsi="Palatino Linotype" w:cs="Arial"/>
          <w:lang w:eastAsia="es-MX"/>
        </w:rPr>
      </w:pPr>
      <w:r>
        <w:rPr>
          <w:noProof/>
          <w:lang w:eastAsia="es-MX"/>
        </w:rPr>
        <w:lastRenderedPageBreak/>
        <w:drawing>
          <wp:inline distT="0" distB="0" distL="0" distR="0" wp14:anchorId="06CCEB46" wp14:editId="042852B4">
            <wp:extent cx="5745682" cy="2714625"/>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70" t="21438" r="29393" b="40168"/>
                    <a:stretch/>
                  </pic:blipFill>
                  <pic:spPr bwMode="auto">
                    <a:xfrm>
                      <a:off x="0" y="0"/>
                      <a:ext cx="5766770" cy="2724588"/>
                    </a:xfrm>
                    <a:prstGeom prst="rect">
                      <a:avLst/>
                    </a:prstGeom>
                    <a:ln>
                      <a:noFill/>
                    </a:ln>
                    <a:extLst>
                      <a:ext uri="{53640926-AAD7-44D8-BBD7-CCE9431645EC}">
                        <a14:shadowObscured xmlns:a14="http://schemas.microsoft.com/office/drawing/2010/main"/>
                      </a:ext>
                    </a:extLst>
                  </pic:spPr>
                </pic:pic>
              </a:graphicData>
            </a:graphic>
          </wp:inline>
        </w:drawing>
      </w:r>
    </w:p>
    <w:p w14:paraId="27BF40BE" w14:textId="77777777"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t xml:space="preserve">Siendo </w:t>
      </w:r>
      <w:r w:rsidRPr="00247A53">
        <w:rPr>
          <w:rFonts w:ascii="Palatino Linotype" w:hAnsi="Palatino Linotype" w:cs="Arial"/>
        </w:rPr>
        <w:t>así que el mismo día,</w:t>
      </w:r>
      <w:r w:rsidRPr="00D32219">
        <w:rPr>
          <w:rFonts w:ascii="Palatino Linotype" w:hAnsi="Palatino Linotype" w:cs="Arial"/>
        </w:rPr>
        <w:t xml:space="preserve"> el área responsable de incidencias de este Instituto envió el siguiente correo electrónico: </w:t>
      </w:r>
    </w:p>
    <w:p w14:paraId="6F236E4B" w14:textId="3B242FA6" w:rsidR="00D32219" w:rsidRDefault="00247A53" w:rsidP="00D32219">
      <w:pPr>
        <w:spacing w:before="100" w:beforeAutospacing="1" w:after="100" w:afterAutospacing="1" w:line="360" w:lineRule="auto"/>
        <w:jc w:val="both"/>
        <w:rPr>
          <w:rFonts w:ascii="Palatino Linotype" w:hAnsi="Palatino Linotype" w:cs="Arial"/>
        </w:rPr>
      </w:pPr>
      <w:r>
        <w:rPr>
          <w:noProof/>
          <w:lang w:eastAsia="es-MX"/>
        </w:rPr>
        <w:drawing>
          <wp:inline distT="0" distB="0" distL="0" distR="0" wp14:anchorId="7644CC3E" wp14:editId="6FB941FD">
            <wp:extent cx="5727700" cy="3352800"/>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88" t="21437" r="29613" b="31593"/>
                    <a:stretch/>
                  </pic:blipFill>
                  <pic:spPr bwMode="auto">
                    <a:xfrm>
                      <a:off x="0" y="0"/>
                      <a:ext cx="5727700" cy="3352800"/>
                    </a:xfrm>
                    <a:prstGeom prst="rect">
                      <a:avLst/>
                    </a:prstGeom>
                    <a:ln>
                      <a:noFill/>
                    </a:ln>
                    <a:extLst>
                      <a:ext uri="{53640926-AAD7-44D8-BBD7-CCE9431645EC}">
                        <a14:shadowObscured xmlns:a14="http://schemas.microsoft.com/office/drawing/2010/main"/>
                      </a:ext>
                    </a:extLst>
                  </pic:spPr>
                </pic:pic>
              </a:graphicData>
            </a:graphic>
          </wp:inline>
        </w:drawing>
      </w:r>
    </w:p>
    <w:p w14:paraId="09D92AE7" w14:textId="09383170" w:rsidR="00D32219" w:rsidRPr="00D32219" w:rsidRDefault="00D32219" w:rsidP="00D32219">
      <w:pPr>
        <w:spacing w:before="100" w:beforeAutospacing="1" w:after="100" w:afterAutospacing="1" w:line="360" w:lineRule="auto"/>
        <w:jc w:val="both"/>
        <w:rPr>
          <w:rFonts w:ascii="Palatino Linotype" w:hAnsi="Palatino Linotype" w:cs="Arial"/>
        </w:rPr>
      </w:pPr>
      <w:r w:rsidRPr="00D32219">
        <w:rPr>
          <w:rFonts w:ascii="Palatino Linotype" w:hAnsi="Palatino Linotype" w:cs="Arial"/>
        </w:rPr>
        <w:lastRenderedPageBreak/>
        <w:t xml:space="preserve">Por tanto, al no haber reportado </w:t>
      </w:r>
      <w:r w:rsidRPr="00D32219">
        <w:rPr>
          <w:rFonts w:ascii="Palatino Linotype" w:hAnsi="Palatino Linotype" w:cs="Arial"/>
          <w:b/>
          <w:lang w:eastAsia="es-MX"/>
        </w:rPr>
        <w:t>EL SUJETO OBLIGADO</w:t>
      </w:r>
      <w:r w:rsidRPr="00D32219">
        <w:rPr>
          <w:rFonts w:ascii="Palatino Linotype" w:hAnsi="Palatino Linotype" w:cs="Arial"/>
        </w:rPr>
        <w:t xml:space="preserve"> ninguna incidencia para adjuntar a su respuesta la información solicitada por </w:t>
      </w:r>
      <w:r w:rsidRPr="00D32219">
        <w:rPr>
          <w:rFonts w:ascii="Palatino Linotype" w:hAnsi="Palatino Linotype" w:cs="Arial"/>
          <w:b/>
          <w:lang w:eastAsia="es-MX"/>
        </w:rPr>
        <w:t>EL RECURRENTE</w:t>
      </w:r>
      <w:r w:rsidRPr="00D32219">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D32219">
        <w:rPr>
          <w:rFonts w:ascii="Palatino Linotype" w:hAnsi="Palatino Linotype" w:cs="Arial"/>
          <w:b/>
        </w:rPr>
        <w:t>EL SUJETO OBLIGADO</w:t>
      </w:r>
      <w:r w:rsidRPr="00D32219">
        <w:rPr>
          <w:rFonts w:ascii="Palatino Linotype" w:hAnsi="Palatino Linotype" w:cs="Arial"/>
        </w:rPr>
        <w:t xml:space="preserve"> no se colma el requisito legal de fundar y motivar el cambio de modalidad de entrega, ni la imposibilidad técnica para digitalizar la información y agregarla al</w:t>
      </w:r>
      <w:r w:rsidRPr="00D32219">
        <w:rPr>
          <w:rFonts w:ascii="Palatino Linotype" w:hAnsi="Palatino Linotype" w:cs="Arial"/>
          <w:b/>
        </w:rPr>
        <w:t xml:space="preserve"> SAIMEX</w:t>
      </w:r>
      <w:r w:rsidR="007F2BC2">
        <w:rPr>
          <w:rFonts w:ascii="Palatino Linotype" w:hAnsi="Palatino Linotype" w:cs="Arial"/>
        </w:rPr>
        <w:t>;</w:t>
      </w:r>
      <w:r w:rsidRPr="00D32219">
        <w:rPr>
          <w:rFonts w:ascii="Palatino Linotype" w:hAnsi="Palatino Linotype" w:cs="Arial"/>
        </w:rPr>
        <w:t xml:space="preserve"> por lo que</w:t>
      </w:r>
      <w:r w:rsidR="007F2BC2">
        <w:rPr>
          <w:rFonts w:ascii="Palatino Linotype" w:hAnsi="Palatino Linotype" w:cs="Arial"/>
        </w:rPr>
        <w:t>,</w:t>
      </w:r>
      <w:r w:rsidRPr="00D32219">
        <w:rPr>
          <w:rFonts w:ascii="Palatino Linotype" w:hAnsi="Palatino Linotype" w:cs="Arial"/>
        </w:rPr>
        <w:t xml:space="preserve"> no hay impedimento conforme a derecho fundado y motivado para acreditar la procedencia del cambio de modalidad. </w:t>
      </w:r>
    </w:p>
    <w:p w14:paraId="29D30E50" w14:textId="71F4DA99" w:rsidR="007F2BC2" w:rsidRDefault="007F2BC2" w:rsidP="00B47E78">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Ahora bien, como se mencionó en párrafos anteriores, pese a que las licencias de construcción por su propia y especial naturaleza contienen datos personales, susceptibles de ser clasificados como confidenciales; ello, no es impedimento para que sean entregados al peticionario, puesto que los Sujetos Obligados pueden generar versiones públicas; máxime, que dichas documentales forman parte de las obligaciones de transparencia específicas que denota el artículo 94, fracción I, inciso f) de la Ley de Transparencia y Acceso a la Información Pública del Estado de México y Municipios, por lo que, su calidad de públicas es incuestionable.</w:t>
      </w:r>
    </w:p>
    <w:p w14:paraId="59730DA7" w14:textId="45AD9437" w:rsidR="00A260F7" w:rsidRDefault="00A260F7" w:rsidP="00B47E78">
      <w:pPr>
        <w:spacing w:before="100" w:beforeAutospacing="1" w:after="100"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Al respecto, se destaca que los nombres de las personas a las que se les otorgan las licencias de construcción no es susceptible de ser entregado al requirente; toda vez que se trata de datos personales susceptibles de ser clasificados como confidenciales; máxime que su entrega a nada abona a la transparencia ni a la rendición de cuentas; ello, en virtud de que la licencias en comento atañen intrínsecamente a los bienes inmuebles, no así a las personas que las solicitan.</w:t>
      </w:r>
    </w:p>
    <w:p w14:paraId="1CEECEA0" w14:textId="48885D4F" w:rsidR="007F2BC2" w:rsidRPr="007F2BC2" w:rsidRDefault="007F2BC2" w:rsidP="007F2BC2">
      <w:pPr>
        <w:spacing w:before="100" w:beforeAutospacing="1" w:after="100" w:afterAutospacing="1" w:line="360" w:lineRule="auto"/>
        <w:ind w:right="49"/>
        <w:jc w:val="both"/>
        <w:rPr>
          <w:rFonts w:ascii="Palatino Linotype" w:hAnsi="Palatino Linotype" w:cs="Arial"/>
          <w:lang w:val="es-ES_tradnl"/>
        </w:rPr>
      </w:pPr>
      <w:r>
        <w:rPr>
          <w:rFonts w:ascii="Palatino Linotype" w:hAnsi="Palatino Linotype" w:cs="Arial"/>
          <w:lang w:val="es-ES_tradnl"/>
        </w:rPr>
        <w:lastRenderedPageBreak/>
        <w:t>Consecuentemente</w:t>
      </w:r>
      <w:r w:rsidRPr="007F2BC2">
        <w:rPr>
          <w:rFonts w:ascii="Palatino Linotype" w:hAnsi="Palatino Linotype" w:cs="Arial"/>
          <w:lang w:val="es-ES_tradnl"/>
        </w:rPr>
        <w:t xml:space="preserve">, </w:t>
      </w:r>
      <w:r w:rsidRPr="007F2BC2">
        <w:rPr>
          <w:rFonts w:ascii="Palatino Linotype" w:hAnsi="Palatino Linotype" w:cs="Arial"/>
          <w:b/>
          <w:lang w:val="es-ES_tradnl"/>
        </w:rPr>
        <w:t>la entrega de documentos, en su versión pública, debe acompañarse necesariamente del Acuerdo del Comité de Transparencia que la sustente</w:t>
      </w:r>
      <w:r w:rsidRPr="007F2BC2">
        <w:rPr>
          <w:rFonts w:ascii="Palatino Linotype" w:hAnsi="Palatino Linotype" w:cs="Arial"/>
          <w:lang w:val="es-ES_tradnl"/>
        </w:rPr>
        <w:t xml:space="preserve">, en el que se expongan los fundamentos y razonamientos que llevaron al </w:t>
      </w:r>
      <w:r w:rsidRPr="007F2BC2">
        <w:rPr>
          <w:rFonts w:ascii="Palatino Linotype" w:hAnsi="Palatino Linotype" w:cs="Arial"/>
          <w:b/>
          <w:lang w:val="es-ES_tradnl"/>
        </w:rPr>
        <w:t>SUJETO OBLIGADO</w:t>
      </w:r>
      <w:r w:rsidRPr="007F2BC2">
        <w:rPr>
          <w:rFonts w:ascii="Palatino Linotype" w:hAnsi="Palatino Linotype" w:cs="Arial"/>
          <w:lang w:val="es-ES_tradnl"/>
        </w:rPr>
        <w:t xml:space="preserve"> a testar, suprimir o eliminar datos de dicho soporte documental, </w:t>
      </w:r>
      <w:r w:rsidRPr="007F2BC2">
        <w:rPr>
          <w:rFonts w:ascii="Palatino Linotype" w:hAnsi="Palatino Linotype" w:cs="Arial"/>
          <w:b/>
          <w:lang w:val="es-ES_tradnl"/>
        </w:rPr>
        <w:t>ya que no hacerlo implica que lo entregado no es legal ni formalmente una versión pública, sino más bien una documentación ilegible, incompleta o tachada</w:t>
      </w:r>
      <w:r w:rsidRPr="007F2BC2">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1E56F2B" w14:textId="609C5A7F" w:rsidR="007F2BC2" w:rsidRPr="00702196" w:rsidRDefault="007F2BC2" w:rsidP="007F2BC2">
      <w:pPr>
        <w:spacing w:before="100" w:beforeAutospacing="1" w:after="100" w:afterAutospacing="1" w:line="360" w:lineRule="auto"/>
        <w:jc w:val="both"/>
        <w:rPr>
          <w:rFonts w:ascii="Palatino Linotype" w:hAnsi="Palatino Linotype" w:cs="Arial"/>
          <w:sz w:val="22"/>
          <w:szCs w:val="22"/>
          <w:lang w:eastAsia="es-MX"/>
        </w:rPr>
      </w:pPr>
      <w:r w:rsidRPr="007F2BC2">
        <w:rPr>
          <w:rFonts w:ascii="Palatino Linotype" w:hAnsi="Palatino Linotype" w:cs="Arial"/>
          <w:lang w:val="es-ES_tradnl"/>
        </w:rPr>
        <w:t xml:space="preserve">Por </w:t>
      </w:r>
      <w:r w:rsidRPr="007F2BC2">
        <w:rPr>
          <w:rFonts w:ascii="Palatino Linotype" w:hAnsi="Palatino Linotype" w:cs="Arial"/>
          <w:lang w:eastAsia="es-MX"/>
        </w:rPr>
        <w:t>ende</w:t>
      </w:r>
      <w:r w:rsidRPr="007F2BC2">
        <w:rPr>
          <w:rFonts w:ascii="Palatino Linotype" w:hAnsi="Palatino Linotype" w:cs="Arial"/>
          <w:lang w:val="es-ES_tradnl"/>
        </w:rPr>
        <w:t xml:space="preserve">, </w:t>
      </w:r>
      <w:r w:rsidRPr="007F2BC2">
        <w:rPr>
          <w:rFonts w:ascii="Palatino Linotype" w:hAnsi="Palatino Linotype" w:cs="Arial"/>
          <w:b/>
          <w:lang w:val="es-ES_tradnl"/>
        </w:rPr>
        <w:t>EL SUJETO OBLIGADO</w:t>
      </w:r>
      <w:r w:rsidRPr="007F2BC2">
        <w:rPr>
          <w:rFonts w:ascii="Palatino Linotype" w:hAnsi="Palatino Linotype" w:cs="Arial"/>
          <w:lang w:val="es-ES_tradnl"/>
        </w:rPr>
        <w:t xml:space="preserve"> debe testar los datos confidenciales, sin pasar por alto que la clasificación respectiva tiene </w:t>
      </w:r>
      <w:r w:rsidRPr="007F2BC2">
        <w:rPr>
          <w:rFonts w:ascii="Palatino Linotype" w:hAnsi="Palatino Linotype" w:cs="Arial"/>
        </w:rPr>
        <w:t>que</w:t>
      </w:r>
      <w:r w:rsidRPr="007F2BC2">
        <w:rPr>
          <w:rFonts w:ascii="Palatino Linotype" w:hAnsi="Palatino Linotype" w:cs="Arial"/>
          <w:lang w:val="es-ES_tradnl"/>
        </w:rPr>
        <w:t xml:space="preserve"> cumplirse a través de la forma y formalidades que la Ley impone; </w:t>
      </w:r>
      <w:r w:rsidRPr="007F2BC2">
        <w:rPr>
          <w:rFonts w:ascii="Palatino Linotype" w:hAnsi="Palatino Linotype" w:cs="Arial"/>
        </w:rPr>
        <w:t>es</w:t>
      </w:r>
      <w:r w:rsidRPr="007F2BC2">
        <w:rPr>
          <w:rFonts w:ascii="Palatino Linotype" w:hAnsi="Palatino Linotype" w:cs="Arial"/>
          <w:lang w:val="es-ES_tradnl"/>
        </w:rPr>
        <w:t xml:space="preserve"> decir, mediante Acuerdo debidamente fundado y motivado, en </w:t>
      </w:r>
      <w:r w:rsidRPr="007F2BC2">
        <w:rPr>
          <w:rFonts w:ascii="Palatino Linotype" w:hAnsi="Palatino Linotype" w:cs="Arial"/>
          <w:noProof/>
          <w:lang w:eastAsia="es-MX"/>
        </w:rPr>
        <w:t>términos</w:t>
      </w:r>
      <w:r w:rsidRPr="007F2BC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w:t>
      </w:r>
      <w:r w:rsidR="00702196">
        <w:rPr>
          <w:rFonts w:ascii="Palatino Linotype" w:hAnsi="Palatino Linotype" w:cs="Arial"/>
          <w:lang w:val="es-ES_tradnl"/>
        </w:rPr>
        <w:t>boración de Versiones Públicas</w:t>
      </w:r>
      <w:r w:rsidRPr="007F2BC2">
        <w:rPr>
          <w:rFonts w:ascii="Palatino Linotype" w:hAnsi="Palatino Linotype" w:cs="Arial"/>
          <w:lang w:val="es-ES_tradnl"/>
        </w:rPr>
        <w:t>, que literalmente expresan:</w:t>
      </w:r>
    </w:p>
    <w:p w14:paraId="79E6976A" w14:textId="77777777" w:rsidR="007F2BC2" w:rsidRPr="007F2BC2" w:rsidRDefault="007F2BC2" w:rsidP="007F2BC2">
      <w:pPr>
        <w:ind w:left="709" w:right="709"/>
        <w:jc w:val="center"/>
        <w:rPr>
          <w:rFonts w:ascii="Palatino Linotype" w:hAnsi="Palatino Linotype" w:cs="Arial"/>
          <w:b/>
          <w:i/>
          <w:sz w:val="22"/>
          <w:szCs w:val="22"/>
        </w:rPr>
      </w:pPr>
      <w:r w:rsidRPr="007F2BC2">
        <w:rPr>
          <w:rFonts w:ascii="Palatino Linotype" w:hAnsi="Palatino Linotype" w:cs="Arial"/>
          <w:b/>
          <w:i/>
          <w:sz w:val="22"/>
          <w:szCs w:val="22"/>
        </w:rPr>
        <w:t>Ley de Transparencia y Acceso a la Información Pública del Estado de México y Municipios</w:t>
      </w:r>
    </w:p>
    <w:p w14:paraId="1E4BB2B3"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r w:rsidRPr="007F2BC2">
        <w:rPr>
          <w:rFonts w:ascii="Palatino Linotype" w:hAnsi="Palatino Linotype" w:cs="Arial"/>
          <w:b/>
          <w:i/>
          <w:sz w:val="22"/>
          <w:szCs w:val="22"/>
          <w:lang w:eastAsia="es-MX"/>
        </w:rPr>
        <w:t xml:space="preserve">Artículo 49. </w:t>
      </w:r>
      <w:r w:rsidRPr="007F2BC2">
        <w:rPr>
          <w:rFonts w:ascii="Palatino Linotype" w:hAnsi="Palatino Linotype" w:cs="Arial"/>
          <w:i/>
          <w:sz w:val="22"/>
          <w:szCs w:val="22"/>
          <w:lang w:eastAsia="es-MX"/>
        </w:rPr>
        <w:t xml:space="preserve">Los </w:t>
      </w:r>
      <w:r w:rsidRPr="007F2BC2">
        <w:rPr>
          <w:rFonts w:ascii="Palatino Linotype" w:hAnsi="Palatino Linotype" w:cs="Arial"/>
          <w:i/>
          <w:sz w:val="22"/>
          <w:szCs w:val="22"/>
        </w:rPr>
        <w:t>Comités</w:t>
      </w:r>
      <w:r w:rsidRPr="007F2BC2">
        <w:rPr>
          <w:rFonts w:ascii="Palatino Linotype" w:hAnsi="Palatino Linotype" w:cs="Arial"/>
          <w:i/>
          <w:sz w:val="22"/>
          <w:szCs w:val="22"/>
          <w:lang w:eastAsia="es-MX"/>
        </w:rPr>
        <w:t xml:space="preserve"> de Transparencia </w:t>
      </w:r>
      <w:r w:rsidRPr="007F2BC2">
        <w:rPr>
          <w:rFonts w:ascii="Palatino Linotype" w:hAnsi="Palatino Linotype"/>
          <w:i/>
          <w:sz w:val="22"/>
          <w:szCs w:val="22"/>
        </w:rPr>
        <w:t>tendrán</w:t>
      </w:r>
      <w:r w:rsidRPr="007F2BC2">
        <w:rPr>
          <w:rFonts w:ascii="Palatino Linotype" w:hAnsi="Palatino Linotype" w:cs="Arial"/>
          <w:i/>
          <w:sz w:val="22"/>
          <w:szCs w:val="22"/>
          <w:lang w:eastAsia="es-MX"/>
        </w:rPr>
        <w:t xml:space="preserve"> las siguientes atribuciones:</w:t>
      </w:r>
    </w:p>
    <w:p w14:paraId="591333CC"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VIII.</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Aprobar</w:t>
      </w:r>
      <w:r w:rsidRPr="007F2BC2">
        <w:rPr>
          <w:rFonts w:ascii="Palatino Linotype" w:hAnsi="Palatino Linotype" w:cs="Arial"/>
          <w:i/>
          <w:sz w:val="22"/>
          <w:szCs w:val="22"/>
          <w:lang w:eastAsia="es-MX"/>
        </w:rPr>
        <w:t xml:space="preserve">, </w:t>
      </w:r>
      <w:r w:rsidRPr="007F2BC2">
        <w:rPr>
          <w:rFonts w:ascii="Palatino Linotype" w:hAnsi="Palatino Linotype" w:cs="Arial"/>
          <w:i/>
          <w:sz w:val="22"/>
          <w:szCs w:val="22"/>
        </w:rPr>
        <w:t>modificar</w:t>
      </w:r>
      <w:r w:rsidRPr="007F2BC2">
        <w:rPr>
          <w:rFonts w:ascii="Palatino Linotype" w:hAnsi="Palatino Linotype" w:cs="Arial"/>
          <w:i/>
          <w:sz w:val="22"/>
          <w:szCs w:val="22"/>
          <w:lang w:eastAsia="es-MX"/>
        </w:rPr>
        <w:t xml:space="preserve"> o revocar </w:t>
      </w:r>
      <w:r w:rsidRPr="007F2BC2">
        <w:rPr>
          <w:rFonts w:ascii="Palatino Linotype" w:hAnsi="Palatino Linotype" w:cs="Arial"/>
          <w:b/>
          <w:i/>
          <w:sz w:val="22"/>
          <w:szCs w:val="22"/>
          <w:u w:val="single"/>
          <w:lang w:eastAsia="es-MX"/>
        </w:rPr>
        <w:t>la clasificación de la información</w:t>
      </w:r>
      <w:r w:rsidRPr="007F2BC2">
        <w:rPr>
          <w:rFonts w:ascii="Palatino Linotype" w:hAnsi="Palatino Linotype" w:cs="Arial"/>
          <w:i/>
          <w:sz w:val="22"/>
          <w:szCs w:val="22"/>
          <w:lang w:eastAsia="es-MX"/>
        </w:rPr>
        <w:t>;</w:t>
      </w:r>
    </w:p>
    <w:p w14:paraId="50B710D8"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lastRenderedPageBreak/>
        <w:t>Artículo 132.</w:t>
      </w:r>
      <w:r w:rsidRPr="007F2BC2">
        <w:rPr>
          <w:rFonts w:ascii="Palatino Linotype" w:hAnsi="Palatino Linotype" w:cs="Arial"/>
          <w:i/>
          <w:sz w:val="22"/>
          <w:szCs w:val="22"/>
          <w:lang w:eastAsia="es-MX"/>
        </w:rPr>
        <w:t xml:space="preserve"> La clasificación de la información se llevará a cabo en el momento en que:</w:t>
      </w:r>
    </w:p>
    <w:p w14:paraId="1A0E125A"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p>
    <w:p w14:paraId="28E2BF0B"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II.</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Se determine mediante resolución de autoridad competente</w:t>
      </w:r>
      <w:r w:rsidRPr="007F2BC2">
        <w:rPr>
          <w:rFonts w:ascii="Palatino Linotype" w:hAnsi="Palatino Linotype" w:cs="Arial"/>
          <w:i/>
          <w:sz w:val="22"/>
          <w:szCs w:val="22"/>
          <w:lang w:eastAsia="es-MX"/>
        </w:rPr>
        <w:t>; o</w:t>
      </w:r>
    </w:p>
    <w:p w14:paraId="1DC7D341" w14:textId="77777777" w:rsidR="007F2BC2" w:rsidRPr="007F2BC2" w:rsidRDefault="007F2BC2" w:rsidP="007F2BC2">
      <w:pPr>
        <w:ind w:left="709" w:right="709"/>
        <w:jc w:val="center"/>
        <w:rPr>
          <w:rFonts w:ascii="Palatino Linotype" w:hAnsi="Palatino Linotype" w:cs="Arial"/>
          <w:b/>
          <w:i/>
          <w:sz w:val="22"/>
          <w:szCs w:val="22"/>
          <w:lang w:eastAsia="es-MX"/>
        </w:rPr>
      </w:pPr>
      <w:r w:rsidRPr="007F2BC2">
        <w:rPr>
          <w:rFonts w:ascii="Palatino Linotype" w:hAnsi="Palatino Linotype" w:cs="Arial"/>
          <w:b/>
          <w:i/>
          <w:sz w:val="22"/>
          <w:szCs w:val="22"/>
          <w:lang w:eastAsia="es-MX"/>
        </w:rPr>
        <w:t xml:space="preserve">Lineamientos Generales en materia de Clasificación y Desclasificación de la </w:t>
      </w:r>
      <w:r w:rsidRPr="007F2BC2">
        <w:rPr>
          <w:rFonts w:ascii="Palatino Linotype" w:hAnsi="Palatino Linotype" w:cs="Arial"/>
          <w:b/>
          <w:i/>
          <w:sz w:val="22"/>
          <w:szCs w:val="22"/>
        </w:rPr>
        <w:t>Información, así como para la elaboración de Versiones Públicas</w:t>
      </w:r>
    </w:p>
    <w:p w14:paraId="16001851"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r w:rsidRPr="007F2BC2">
        <w:rPr>
          <w:rFonts w:ascii="Palatino Linotype" w:hAnsi="Palatino Linotype" w:cs="Arial"/>
          <w:b/>
          <w:i/>
          <w:sz w:val="22"/>
          <w:szCs w:val="22"/>
          <w:lang w:eastAsia="es-MX"/>
        </w:rPr>
        <w:t>Cuarto.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Para clasificar la información como</w:t>
      </w:r>
      <w:r w:rsidRPr="007F2BC2">
        <w:rPr>
          <w:rFonts w:ascii="Palatino Linotype" w:hAnsi="Palatino Linotype" w:cs="Arial"/>
          <w:i/>
          <w:sz w:val="22"/>
          <w:szCs w:val="22"/>
          <w:lang w:eastAsia="es-MX"/>
        </w:rPr>
        <w:t xml:space="preserve"> reservada o </w:t>
      </w:r>
      <w:r w:rsidRPr="007F2BC2">
        <w:rPr>
          <w:rFonts w:ascii="Palatino Linotype" w:hAnsi="Palatino Linotype" w:cs="Arial"/>
          <w:b/>
          <w:i/>
          <w:sz w:val="22"/>
          <w:szCs w:val="22"/>
          <w:u w:val="single"/>
          <w:lang w:eastAsia="es-MX"/>
        </w:rPr>
        <w:t>confidencial, de manera total</w:t>
      </w:r>
      <w:r w:rsidRPr="007F2BC2">
        <w:rPr>
          <w:rFonts w:ascii="Palatino Linotype" w:hAnsi="Palatino Linotype" w:cs="Arial"/>
          <w:i/>
          <w:sz w:val="22"/>
          <w:szCs w:val="22"/>
          <w:lang w:eastAsia="es-MX"/>
        </w:rPr>
        <w:t xml:space="preserve"> o parcial, </w:t>
      </w:r>
      <w:r w:rsidRPr="007F2BC2">
        <w:rPr>
          <w:rFonts w:ascii="Palatino Linotype" w:hAnsi="Palatino Linotype" w:cs="Arial"/>
          <w:b/>
          <w:i/>
          <w:sz w:val="22"/>
          <w:szCs w:val="22"/>
          <w:u w:val="single"/>
          <w:lang w:eastAsia="es-MX"/>
        </w:rPr>
        <w:t xml:space="preserve">el titular del </w:t>
      </w:r>
      <w:r w:rsidRPr="007F2BC2">
        <w:rPr>
          <w:rFonts w:ascii="Palatino Linotype" w:hAnsi="Palatino Linotype" w:cs="Arial"/>
          <w:b/>
          <w:bCs/>
          <w:i/>
          <w:noProof/>
          <w:sz w:val="22"/>
          <w:szCs w:val="22"/>
          <w:u w:val="single"/>
        </w:rPr>
        <w:t>área</w:t>
      </w:r>
      <w:r w:rsidRPr="007F2BC2">
        <w:rPr>
          <w:rFonts w:ascii="Palatino Linotype" w:hAnsi="Palatino Linotype" w:cs="Arial"/>
          <w:b/>
          <w:i/>
          <w:sz w:val="22"/>
          <w:szCs w:val="22"/>
          <w:u w:val="single"/>
          <w:lang w:eastAsia="es-MX"/>
        </w:rPr>
        <w:t xml:space="preserve"> del sujeto </w:t>
      </w:r>
      <w:r w:rsidRPr="007F2BC2">
        <w:rPr>
          <w:rFonts w:ascii="Palatino Linotype" w:hAnsi="Palatino Linotype" w:cs="Arial"/>
          <w:b/>
          <w:i/>
          <w:sz w:val="22"/>
          <w:szCs w:val="22"/>
          <w:u w:val="single"/>
        </w:rPr>
        <w:t>obligado</w:t>
      </w:r>
      <w:r w:rsidRPr="007F2BC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F2BC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CB19BA4"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 xml:space="preserve">Los sujetos obligados deberán aplicar, de manera estricta, las excepciones al derecho de acceso a la </w:t>
      </w:r>
      <w:r w:rsidRPr="007F2BC2">
        <w:rPr>
          <w:rFonts w:ascii="Palatino Linotype" w:hAnsi="Palatino Linotype" w:cs="Arial"/>
          <w:bCs/>
          <w:i/>
          <w:noProof/>
          <w:sz w:val="22"/>
          <w:szCs w:val="22"/>
        </w:rPr>
        <w:t>información</w:t>
      </w:r>
      <w:r w:rsidRPr="007F2BC2">
        <w:rPr>
          <w:rFonts w:ascii="Palatino Linotype" w:hAnsi="Palatino Linotype" w:cs="Arial"/>
          <w:i/>
          <w:sz w:val="22"/>
          <w:szCs w:val="22"/>
          <w:lang w:eastAsia="es-MX"/>
        </w:rPr>
        <w:t xml:space="preserve"> y sólo </w:t>
      </w:r>
      <w:r w:rsidRPr="007F2BC2">
        <w:rPr>
          <w:rFonts w:ascii="Palatino Linotype" w:hAnsi="Palatino Linotype" w:cs="Arial"/>
          <w:i/>
          <w:sz w:val="22"/>
          <w:szCs w:val="22"/>
        </w:rPr>
        <w:t>podrán</w:t>
      </w:r>
      <w:r w:rsidRPr="007F2BC2">
        <w:rPr>
          <w:rFonts w:ascii="Palatino Linotype" w:hAnsi="Palatino Linotype" w:cs="Arial"/>
          <w:i/>
          <w:sz w:val="22"/>
          <w:szCs w:val="22"/>
          <w:lang w:eastAsia="es-MX"/>
        </w:rPr>
        <w:t xml:space="preserve"> invocarlas cuando acrediten su procedencia.</w:t>
      </w:r>
    </w:p>
    <w:p w14:paraId="64ACAF9A"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Quinto.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7F2BC2">
        <w:rPr>
          <w:rFonts w:ascii="Palatino Linotype" w:hAnsi="Palatino Linotype" w:cs="Arial"/>
          <w:i/>
          <w:sz w:val="22"/>
          <w:szCs w:val="22"/>
          <w:lang w:eastAsia="es-MX"/>
        </w:rPr>
        <w:t xml:space="preserve"> la Ley General, la Ley Federal y </w:t>
      </w:r>
      <w:r w:rsidRPr="007F2BC2">
        <w:rPr>
          <w:rFonts w:ascii="Palatino Linotype" w:hAnsi="Palatino Linotype" w:cs="Arial"/>
          <w:b/>
          <w:i/>
          <w:sz w:val="22"/>
          <w:szCs w:val="22"/>
          <w:u w:val="single"/>
          <w:lang w:eastAsia="es-MX"/>
        </w:rPr>
        <w:t xml:space="preserve">leyes estatales, </w:t>
      </w:r>
      <w:r w:rsidRPr="007F2BC2">
        <w:rPr>
          <w:rFonts w:ascii="Palatino Linotype" w:hAnsi="Palatino Linotype" w:cs="Arial"/>
          <w:b/>
          <w:i/>
          <w:sz w:val="22"/>
          <w:szCs w:val="22"/>
          <w:u w:val="single"/>
        </w:rPr>
        <w:t>corresponderá</w:t>
      </w:r>
      <w:r w:rsidRPr="007F2BC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7F2BC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4FD99CA8"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Sexto.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Los sujetos obligados no podrán emitir acuerdos de carácter general</w:t>
      </w:r>
      <w:r w:rsidRPr="007F2BC2">
        <w:rPr>
          <w:rFonts w:ascii="Palatino Linotype" w:hAnsi="Palatino Linotype" w:cs="Arial"/>
          <w:i/>
          <w:sz w:val="22"/>
          <w:szCs w:val="22"/>
          <w:lang w:eastAsia="es-MX"/>
        </w:rPr>
        <w:t xml:space="preserve"> ni particular que clasifiquen </w:t>
      </w:r>
      <w:r w:rsidRPr="007F2BC2">
        <w:rPr>
          <w:rFonts w:ascii="Palatino Linotype" w:hAnsi="Palatino Linotype" w:cs="Arial"/>
          <w:bCs/>
          <w:i/>
          <w:noProof/>
          <w:sz w:val="22"/>
          <w:szCs w:val="22"/>
        </w:rPr>
        <w:t>documentos</w:t>
      </w:r>
      <w:r w:rsidRPr="007F2BC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A5BC094" w14:textId="77777777" w:rsidR="007F2BC2" w:rsidRPr="007F2BC2" w:rsidRDefault="007F2BC2" w:rsidP="007F2BC2">
      <w:pPr>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u w:val="single"/>
          <w:lang w:eastAsia="es-MX"/>
        </w:rPr>
        <w:t xml:space="preserve">La clasificación de </w:t>
      </w:r>
      <w:r w:rsidRPr="007F2BC2">
        <w:rPr>
          <w:rFonts w:ascii="Palatino Linotype" w:hAnsi="Palatino Linotype" w:cs="Arial"/>
          <w:b/>
          <w:i/>
          <w:sz w:val="22"/>
          <w:szCs w:val="22"/>
          <w:u w:val="single"/>
        </w:rPr>
        <w:t>información</w:t>
      </w:r>
      <w:r w:rsidRPr="007F2BC2">
        <w:rPr>
          <w:rFonts w:ascii="Palatino Linotype" w:hAnsi="Palatino Linotype" w:cs="Arial"/>
          <w:b/>
          <w:i/>
          <w:sz w:val="22"/>
          <w:szCs w:val="22"/>
          <w:u w:val="single"/>
          <w:lang w:eastAsia="es-MX"/>
        </w:rPr>
        <w:t xml:space="preserve"> se realizará conforme a un análisis caso por caso</w:t>
      </w:r>
      <w:r w:rsidRPr="007F2BC2">
        <w:rPr>
          <w:rFonts w:ascii="Palatino Linotype" w:hAnsi="Palatino Linotype" w:cs="Arial"/>
          <w:i/>
          <w:sz w:val="22"/>
          <w:szCs w:val="22"/>
          <w:lang w:eastAsia="es-MX"/>
        </w:rPr>
        <w:t xml:space="preserve">, mediante la aplicación </w:t>
      </w:r>
      <w:r w:rsidRPr="007F2BC2">
        <w:rPr>
          <w:rFonts w:ascii="Palatino Linotype" w:hAnsi="Palatino Linotype" w:cs="Arial"/>
          <w:bCs/>
          <w:i/>
          <w:noProof/>
          <w:sz w:val="22"/>
          <w:szCs w:val="22"/>
        </w:rPr>
        <w:t>de</w:t>
      </w:r>
      <w:r w:rsidRPr="007F2BC2">
        <w:rPr>
          <w:rFonts w:ascii="Palatino Linotype" w:hAnsi="Palatino Linotype" w:cs="Arial"/>
          <w:i/>
          <w:sz w:val="22"/>
          <w:szCs w:val="22"/>
          <w:lang w:eastAsia="es-MX"/>
        </w:rPr>
        <w:t xml:space="preserve"> la prueba de daño y de interés público.</w:t>
      </w:r>
    </w:p>
    <w:p w14:paraId="5CF7EF04"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Séptimo.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 xml:space="preserve">La clasificación </w:t>
      </w:r>
      <w:r w:rsidRPr="007F2BC2">
        <w:rPr>
          <w:rFonts w:ascii="Palatino Linotype" w:hAnsi="Palatino Linotype" w:cs="Arial"/>
          <w:b/>
          <w:bCs/>
          <w:i/>
          <w:noProof/>
          <w:sz w:val="22"/>
          <w:szCs w:val="22"/>
          <w:u w:val="single"/>
        </w:rPr>
        <w:t>de</w:t>
      </w:r>
      <w:r w:rsidRPr="007F2BC2">
        <w:rPr>
          <w:rFonts w:ascii="Palatino Linotype" w:hAnsi="Palatino Linotype" w:cs="Arial"/>
          <w:b/>
          <w:i/>
          <w:sz w:val="22"/>
          <w:szCs w:val="22"/>
          <w:u w:val="single"/>
          <w:lang w:eastAsia="es-MX"/>
        </w:rPr>
        <w:t xml:space="preserve"> la </w:t>
      </w:r>
      <w:r w:rsidRPr="007F2BC2">
        <w:rPr>
          <w:rFonts w:ascii="Palatino Linotype" w:hAnsi="Palatino Linotype" w:cs="Arial"/>
          <w:b/>
          <w:i/>
          <w:sz w:val="22"/>
          <w:szCs w:val="22"/>
          <w:u w:val="single"/>
        </w:rPr>
        <w:t>información</w:t>
      </w:r>
      <w:r w:rsidRPr="007F2BC2">
        <w:rPr>
          <w:rFonts w:ascii="Palatino Linotype" w:hAnsi="Palatino Linotype" w:cs="Arial"/>
          <w:b/>
          <w:i/>
          <w:sz w:val="22"/>
          <w:szCs w:val="22"/>
          <w:u w:val="single"/>
          <w:lang w:eastAsia="es-MX"/>
        </w:rPr>
        <w:t xml:space="preserve"> se llevará a cabo en el momento en que</w:t>
      </w:r>
      <w:r w:rsidRPr="007F2BC2">
        <w:rPr>
          <w:rFonts w:ascii="Palatino Linotype" w:hAnsi="Palatino Linotype" w:cs="Arial"/>
          <w:i/>
          <w:sz w:val="22"/>
          <w:szCs w:val="22"/>
          <w:lang w:eastAsia="es-MX"/>
        </w:rPr>
        <w:t>:</w:t>
      </w:r>
    </w:p>
    <w:p w14:paraId="2E9952F5"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I.</w:t>
      </w:r>
      <w:r w:rsidRPr="007F2BC2">
        <w:rPr>
          <w:rFonts w:ascii="Palatino Linotype" w:hAnsi="Palatino Linotype" w:cs="Arial"/>
          <w:i/>
          <w:sz w:val="22"/>
          <w:szCs w:val="22"/>
          <w:lang w:eastAsia="es-MX"/>
        </w:rPr>
        <w:t xml:space="preserve"> Se reciba una solicitud de acceso a la información;</w:t>
      </w:r>
    </w:p>
    <w:p w14:paraId="4B104710"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II.</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 xml:space="preserve">Se determine </w:t>
      </w:r>
      <w:r w:rsidRPr="007F2BC2">
        <w:rPr>
          <w:rFonts w:ascii="Palatino Linotype" w:hAnsi="Palatino Linotype" w:cs="Arial"/>
          <w:b/>
          <w:bCs/>
          <w:i/>
          <w:noProof/>
          <w:sz w:val="22"/>
          <w:szCs w:val="22"/>
          <w:u w:val="single"/>
        </w:rPr>
        <w:t>mediante</w:t>
      </w:r>
      <w:r w:rsidRPr="007F2BC2">
        <w:rPr>
          <w:rFonts w:ascii="Palatino Linotype" w:hAnsi="Palatino Linotype" w:cs="Arial"/>
          <w:b/>
          <w:i/>
          <w:sz w:val="22"/>
          <w:szCs w:val="22"/>
          <w:u w:val="single"/>
          <w:lang w:eastAsia="es-MX"/>
        </w:rPr>
        <w:t xml:space="preserve"> resolución de autoridad competente</w:t>
      </w:r>
      <w:r w:rsidRPr="007F2BC2">
        <w:rPr>
          <w:rFonts w:ascii="Palatino Linotype" w:hAnsi="Palatino Linotype" w:cs="Arial"/>
          <w:i/>
          <w:sz w:val="22"/>
          <w:szCs w:val="22"/>
          <w:lang w:eastAsia="es-MX"/>
        </w:rPr>
        <w:t>, o</w:t>
      </w:r>
    </w:p>
    <w:p w14:paraId="4A830448"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III.</w:t>
      </w:r>
      <w:r w:rsidRPr="007F2BC2">
        <w:rPr>
          <w:rFonts w:ascii="Palatino Linotype" w:hAnsi="Palatino Linotype" w:cs="Arial"/>
          <w:i/>
          <w:sz w:val="22"/>
          <w:szCs w:val="22"/>
          <w:lang w:eastAsia="es-MX"/>
        </w:rPr>
        <w:t xml:space="preserve"> Se generen </w:t>
      </w:r>
      <w:r w:rsidRPr="007F2BC2">
        <w:rPr>
          <w:rFonts w:ascii="Palatino Linotype" w:hAnsi="Palatino Linotype" w:cs="Arial"/>
          <w:bCs/>
          <w:i/>
          <w:noProof/>
          <w:sz w:val="22"/>
          <w:szCs w:val="22"/>
        </w:rPr>
        <w:t>versiones</w:t>
      </w:r>
      <w:r w:rsidRPr="007F2BC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F482556"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 xml:space="preserve">Los titulares de las áreas deberán revisar la clasificación al momento de la recepción de una solicitud de </w:t>
      </w:r>
      <w:r w:rsidRPr="007F2BC2">
        <w:rPr>
          <w:rFonts w:ascii="Palatino Linotype" w:hAnsi="Palatino Linotype" w:cs="Arial"/>
          <w:bCs/>
          <w:i/>
          <w:noProof/>
          <w:sz w:val="22"/>
          <w:szCs w:val="22"/>
        </w:rPr>
        <w:t>acceso</w:t>
      </w:r>
      <w:r w:rsidRPr="007F2BC2">
        <w:rPr>
          <w:rFonts w:ascii="Palatino Linotype" w:hAnsi="Palatino Linotype" w:cs="Arial"/>
          <w:i/>
          <w:sz w:val="22"/>
          <w:szCs w:val="22"/>
          <w:lang w:eastAsia="es-MX"/>
        </w:rPr>
        <w:t xml:space="preserve"> a la información, para verificar si encuadra en una causal de reserva o de confidencialidad.</w:t>
      </w:r>
    </w:p>
    <w:p w14:paraId="2DCD0C4A"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Octavo.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7F2BC2">
        <w:rPr>
          <w:rFonts w:ascii="Palatino Linotype" w:hAnsi="Palatino Linotype" w:cs="Arial"/>
          <w:b/>
          <w:i/>
          <w:sz w:val="22"/>
          <w:szCs w:val="22"/>
          <w:u w:val="single"/>
          <w:lang w:eastAsia="es-MX"/>
        </w:rPr>
        <w:lastRenderedPageBreak/>
        <w:t xml:space="preserve">suscrito por el Estado mexicano que </w:t>
      </w:r>
      <w:r w:rsidRPr="007F2BC2">
        <w:rPr>
          <w:rFonts w:ascii="Palatino Linotype" w:hAnsi="Palatino Linotype" w:cs="Arial"/>
          <w:b/>
          <w:bCs/>
          <w:i/>
          <w:noProof/>
          <w:sz w:val="22"/>
          <w:szCs w:val="22"/>
          <w:u w:val="single"/>
        </w:rPr>
        <w:t>expresamente</w:t>
      </w:r>
      <w:r w:rsidRPr="007F2BC2">
        <w:rPr>
          <w:rFonts w:ascii="Palatino Linotype" w:hAnsi="Palatino Linotype" w:cs="Arial"/>
          <w:b/>
          <w:i/>
          <w:sz w:val="22"/>
          <w:szCs w:val="22"/>
          <w:u w:val="single"/>
          <w:lang w:eastAsia="es-MX"/>
        </w:rPr>
        <w:t xml:space="preserve"> le otorga el carácter de</w:t>
      </w:r>
      <w:r w:rsidRPr="007F2BC2">
        <w:rPr>
          <w:rFonts w:ascii="Palatino Linotype" w:hAnsi="Palatino Linotype" w:cs="Arial"/>
          <w:i/>
          <w:sz w:val="22"/>
          <w:szCs w:val="22"/>
          <w:lang w:eastAsia="es-MX"/>
        </w:rPr>
        <w:t xml:space="preserve"> reservada o </w:t>
      </w:r>
      <w:r w:rsidRPr="007F2BC2">
        <w:rPr>
          <w:rFonts w:ascii="Palatino Linotype" w:hAnsi="Palatino Linotype" w:cs="Arial"/>
          <w:b/>
          <w:i/>
          <w:sz w:val="22"/>
          <w:szCs w:val="22"/>
          <w:u w:val="single"/>
          <w:lang w:eastAsia="es-MX"/>
        </w:rPr>
        <w:t>confidencial</w:t>
      </w:r>
      <w:r w:rsidRPr="007F2BC2">
        <w:rPr>
          <w:rFonts w:ascii="Palatino Linotype" w:hAnsi="Palatino Linotype" w:cs="Arial"/>
          <w:i/>
          <w:sz w:val="22"/>
          <w:szCs w:val="22"/>
          <w:lang w:eastAsia="es-MX"/>
        </w:rPr>
        <w:t>.</w:t>
      </w:r>
    </w:p>
    <w:p w14:paraId="2E5D47A1" w14:textId="77777777" w:rsidR="007F2BC2" w:rsidRPr="007F2BC2" w:rsidRDefault="007F2BC2" w:rsidP="007F2BC2">
      <w:pPr>
        <w:autoSpaceDE w:val="0"/>
        <w:autoSpaceDN w:val="0"/>
        <w:adjustRightInd w:val="0"/>
        <w:ind w:left="709" w:right="709"/>
        <w:jc w:val="both"/>
        <w:rPr>
          <w:rFonts w:ascii="Palatino Linotype" w:hAnsi="Palatino Linotype" w:cs="Arial"/>
          <w:bCs/>
          <w:i/>
          <w:noProof/>
          <w:sz w:val="22"/>
          <w:szCs w:val="22"/>
        </w:rPr>
      </w:pPr>
      <w:r w:rsidRPr="007F2BC2">
        <w:rPr>
          <w:rFonts w:ascii="Palatino Linotype" w:hAnsi="Palatino Linotype" w:cs="Arial"/>
          <w:b/>
          <w:i/>
          <w:sz w:val="22"/>
          <w:szCs w:val="22"/>
          <w:u w:val="single"/>
          <w:lang w:eastAsia="es-MX"/>
        </w:rPr>
        <w:t xml:space="preserve">Para </w:t>
      </w:r>
      <w:r w:rsidRPr="007F2BC2">
        <w:rPr>
          <w:rFonts w:ascii="Palatino Linotype" w:hAnsi="Palatino Linotype" w:cs="Arial"/>
          <w:b/>
          <w:bCs/>
          <w:i/>
          <w:noProof/>
          <w:sz w:val="22"/>
          <w:szCs w:val="22"/>
          <w:u w:val="single"/>
        </w:rPr>
        <w:t xml:space="preserve">motivar la clasificación se deberán señalar las razones o circunstancias especiales que lo </w:t>
      </w:r>
      <w:r w:rsidRPr="007F2BC2">
        <w:rPr>
          <w:rFonts w:ascii="Palatino Linotype" w:hAnsi="Palatino Linotype" w:cs="Arial"/>
          <w:b/>
          <w:i/>
          <w:sz w:val="22"/>
          <w:szCs w:val="22"/>
          <w:u w:val="single"/>
          <w:lang w:eastAsia="es-MX"/>
        </w:rPr>
        <w:t>llevaron</w:t>
      </w:r>
      <w:r w:rsidRPr="007F2BC2">
        <w:rPr>
          <w:rFonts w:ascii="Palatino Linotype" w:hAnsi="Palatino Linotype" w:cs="Arial"/>
          <w:b/>
          <w:bCs/>
          <w:i/>
          <w:noProof/>
          <w:sz w:val="22"/>
          <w:szCs w:val="22"/>
          <w:u w:val="single"/>
        </w:rPr>
        <w:t xml:space="preserve"> a concluir que el caso particular se ajusta al supuesto previsto por la norma legal invocada </w:t>
      </w:r>
      <w:r w:rsidRPr="007F2BC2">
        <w:rPr>
          <w:rFonts w:ascii="Palatino Linotype" w:hAnsi="Palatino Linotype" w:cs="Arial"/>
          <w:bCs/>
          <w:i/>
          <w:noProof/>
          <w:sz w:val="22"/>
          <w:szCs w:val="22"/>
        </w:rPr>
        <w:t>como fundamento.</w:t>
      </w:r>
    </w:p>
    <w:p w14:paraId="4B91AFAC" w14:textId="77777777" w:rsidR="007F2BC2" w:rsidRPr="007F2BC2" w:rsidRDefault="007F2BC2" w:rsidP="007F2BC2">
      <w:pPr>
        <w:autoSpaceDE w:val="0"/>
        <w:autoSpaceDN w:val="0"/>
        <w:adjustRightInd w:val="0"/>
        <w:ind w:left="709" w:right="709"/>
        <w:jc w:val="both"/>
        <w:rPr>
          <w:rFonts w:ascii="Palatino Linotype" w:hAnsi="Palatino Linotype" w:cs="Arial"/>
          <w:bCs/>
          <w:i/>
          <w:noProof/>
          <w:sz w:val="22"/>
          <w:szCs w:val="22"/>
        </w:rPr>
      </w:pPr>
      <w:r w:rsidRPr="007F2BC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F2BC2">
        <w:rPr>
          <w:rFonts w:ascii="Palatino Linotype" w:hAnsi="Palatino Linotype" w:cs="Arial"/>
          <w:i/>
          <w:sz w:val="22"/>
          <w:szCs w:val="22"/>
          <w:lang w:eastAsia="es-MX"/>
        </w:rPr>
        <w:t>de</w:t>
      </w:r>
      <w:r w:rsidRPr="007F2BC2">
        <w:rPr>
          <w:rFonts w:ascii="Palatino Linotype" w:hAnsi="Palatino Linotype" w:cs="Arial"/>
          <w:bCs/>
          <w:i/>
          <w:noProof/>
          <w:sz w:val="22"/>
          <w:szCs w:val="22"/>
        </w:rPr>
        <w:t xml:space="preserve"> </w:t>
      </w:r>
      <w:r w:rsidRPr="007F2BC2">
        <w:rPr>
          <w:rFonts w:ascii="Palatino Linotype" w:hAnsi="Palatino Linotype" w:cs="Arial"/>
          <w:i/>
          <w:sz w:val="22"/>
          <w:szCs w:val="22"/>
          <w:lang w:eastAsia="es-MX"/>
        </w:rPr>
        <w:t>reserva</w:t>
      </w:r>
      <w:r w:rsidRPr="007F2BC2">
        <w:rPr>
          <w:rFonts w:ascii="Palatino Linotype" w:hAnsi="Palatino Linotype" w:cs="Arial"/>
          <w:bCs/>
          <w:i/>
          <w:noProof/>
          <w:sz w:val="22"/>
          <w:szCs w:val="22"/>
        </w:rPr>
        <w:t>.</w:t>
      </w:r>
    </w:p>
    <w:p w14:paraId="2F0D3E90" w14:textId="77777777" w:rsidR="007F2BC2" w:rsidRPr="007F2BC2" w:rsidRDefault="007F2BC2" w:rsidP="007F2BC2">
      <w:pPr>
        <w:autoSpaceDE w:val="0"/>
        <w:autoSpaceDN w:val="0"/>
        <w:adjustRightInd w:val="0"/>
        <w:ind w:left="709" w:right="709"/>
        <w:jc w:val="both"/>
        <w:rPr>
          <w:rFonts w:ascii="Palatino Linotype" w:hAnsi="Palatino Linotype" w:cs="Arial"/>
          <w:bCs/>
          <w:i/>
          <w:noProof/>
          <w:sz w:val="22"/>
          <w:szCs w:val="22"/>
        </w:rPr>
      </w:pPr>
      <w:r w:rsidRPr="007F2BC2">
        <w:rPr>
          <w:rFonts w:ascii="Palatino Linotype" w:hAnsi="Palatino Linotype" w:cs="Arial"/>
          <w:i/>
          <w:sz w:val="22"/>
          <w:szCs w:val="22"/>
          <w:lang w:eastAsia="es-MX"/>
        </w:rPr>
        <w:t>Tratándose</w:t>
      </w:r>
      <w:r w:rsidRPr="007F2BC2">
        <w:rPr>
          <w:rFonts w:ascii="Palatino Linotype" w:hAnsi="Palatino Linotype" w:cs="Arial"/>
          <w:bCs/>
          <w:i/>
          <w:noProof/>
          <w:sz w:val="22"/>
          <w:szCs w:val="22"/>
        </w:rPr>
        <w:t xml:space="preserve"> de información clasificada como confidencial respecto de la cual se haya </w:t>
      </w:r>
      <w:r w:rsidRPr="007F2BC2">
        <w:rPr>
          <w:rFonts w:ascii="Palatino Linotype" w:hAnsi="Palatino Linotype" w:cs="Arial"/>
          <w:i/>
          <w:sz w:val="22"/>
          <w:szCs w:val="22"/>
          <w:lang w:eastAsia="es-MX"/>
        </w:rPr>
        <w:t>determinado</w:t>
      </w:r>
      <w:r w:rsidRPr="007F2BC2">
        <w:rPr>
          <w:rFonts w:ascii="Palatino Linotype" w:hAnsi="Palatino Linotype" w:cs="Arial"/>
          <w:bCs/>
          <w:i/>
          <w:noProof/>
          <w:sz w:val="22"/>
          <w:szCs w:val="22"/>
        </w:rPr>
        <w:t xml:space="preserve"> </w:t>
      </w:r>
      <w:r w:rsidRPr="007F2BC2">
        <w:rPr>
          <w:rFonts w:ascii="Palatino Linotype" w:hAnsi="Palatino Linotype" w:cs="Arial"/>
          <w:i/>
          <w:sz w:val="22"/>
          <w:szCs w:val="22"/>
          <w:lang w:eastAsia="es-MX"/>
        </w:rPr>
        <w:t>su</w:t>
      </w:r>
      <w:r w:rsidRPr="007F2BC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A25F56D"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Cs/>
          <w:i/>
          <w:noProof/>
          <w:sz w:val="22"/>
          <w:szCs w:val="22"/>
        </w:rPr>
        <w:t>Los documentos contenidos</w:t>
      </w:r>
      <w:r w:rsidRPr="007F2BC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D452BA5"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Décimo.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7F2BC2">
        <w:rPr>
          <w:rFonts w:ascii="Palatino Linotype" w:hAnsi="Palatino Linotype" w:cs="Arial"/>
          <w:b/>
          <w:i/>
          <w:sz w:val="22"/>
          <w:szCs w:val="22"/>
          <w:u w:val="single"/>
        </w:rPr>
        <w:t>documentos</w:t>
      </w:r>
      <w:r w:rsidRPr="007F2BC2">
        <w:rPr>
          <w:rFonts w:ascii="Palatino Linotype" w:hAnsi="Palatino Linotype" w:cs="Arial"/>
          <w:b/>
          <w:i/>
          <w:sz w:val="22"/>
          <w:szCs w:val="22"/>
          <w:u w:val="single"/>
          <w:lang w:eastAsia="es-MX"/>
        </w:rPr>
        <w:t xml:space="preserve"> clasificados</w:t>
      </w:r>
      <w:r w:rsidRPr="007F2BC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1A812A3"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F2BC2">
        <w:rPr>
          <w:rFonts w:ascii="Palatino Linotype" w:hAnsi="Palatino Linotype" w:cs="Arial"/>
          <w:i/>
          <w:sz w:val="22"/>
          <w:szCs w:val="22"/>
        </w:rPr>
        <w:t>que</w:t>
      </w:r>
      <w:r w:rsidRPr="007F2BC2">
        <w:rPr>
          <w:rFonts w:ascii="Palatino Linotype" w:hAnsi="Palatino Linotype" w:cs="Arial"/>
          <w:i/>
          <w:sz w:val="22"/>
          <w:szCs w:val="22"/>
          <w:lang w:eastAsia="es-MX"/>
        </w:rPr>
        <w:t xml:space="preserve"> rija la actuación del sujeto obligado.</w:t>
      </w:r>
    </w:p>
    <w:p w14:paraId="17DFCBD0"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Décimo primero.</w:t>
      </w:r>
      <w:r w:rsidRPr="007F2BC2">
        <w:rPr>
          <w:rFonts w:ascii="Palatino Linotype" w:hAnsi="Palatino Linotype" w:cs="Arial"/>
          <w:i/>
          <w:sz w:val="22"/>
          <w:szCs w:val="22"/>
          <w:lang w:eastAsia="es-MX"/>
        </w:rPr>
        <w:t xml:space="preserve"> </w:t>
      </w:r>
      <w:r w:rsidRPr="007F2BC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7F2BC2">
        <w:rPr>
          <w:rFonts w:ascii="Palatino Linotype" w:hAnsi="Palatino Linotype" w:cs="Arial"/>
          <w:i/>
          <w:sz w:val="22"/>
          <w:szCs w:val="22"/>
          <w:lang w:eastAsia="es-MX"/>
        </w:rPr>
        <w:t xml:space="preserve"> de conformidad con lo dispuesto en el Capítulo VIII de los presentes lineamientos.</w:t>
      </w:r>
    </w:p>
    <w:p w14:paraId="7F9AA0CF" w14:textId="77777777" w:rsidR="007F2BC2" w:rsidRPr="007F2BC2" w:rsidRDefault="007F2BC2" w:rsidP="007F2BC2">
      <w:pPr>
        <w:autoSpaceDE w:val="0"/>
        <w:autoSpaceDN w:val="0"/>
        <w:adjustRightInd w:val="0"/>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p>
    <w:p w14:paraId="6A181284" w14:textId="77777777" w:rsidR="007F2BC2" w:rsidRPr="007F2BC2" w:rsidRDefault="007F2BC2" w:rsidP="007F2BC2">
      <w:pPr>
        <w:ind w:left="709" w:right="709"/>
        <w:jc w:val="center"/>
        <w:rPr>
          <w:rFonts w:ascii="Palatino Linotype" w:hAnsi="Palatino Linotype" w:cs="Arial"/>
          <w:b/>
          <w:i/>
          <w:sz w:val="22"/>
          <w:szCs w:val="22"/>
          <w:lang w:eastAsia="es-MX"/>
        </w:rPr>
      </w:pPr>
      <w:r w:rsidRPr="007F2BC2">
        <w:rPr>
          <w:rFonts w:ascii="Palatino Linotype" w:hAnsi="Palatino Linotype" w:cs="Arial"/>
          <w:b/>
          <w:i/>
          <w:sz w:val="22"/>
          <w:szCs w:val="22"/>
          <w:lang w:eastAsia="es-MX"/>
        </w:rPr>
        <w:t>CAPÍTULO VIII</w:t>
      </w:r>
    </w:p>
    <w:p w14:paraId="388B52C1" w14:textId="77777777" w:rsidR="007F2BC2" w:rsidRPr="007F2BC2" w:rsidRDefault="007F2BC2" w:rsidP="007F2BC2">
      <w:pPr>
        <w:ind w:left="709" w:right="709"/>
        <w:jc w:val="center"/>
        <w:rPr>
          <w:rFonts w:ascii="Palatino Linotype" w:hAnsi="Palatino Linotype" w:cs="Arial"/>
          <w:b/>
          <w:i/>
          <w:sz w:val="22"/>
          <w:szCs w:val="22"/>
          <w:lang w:eastAsia="es-MX"/>
        </w:rPr>
      </w:pPr>
      <w:r w:rsidRPr="007F2BC2">
        <w:rPr>
          <w:rFonts w:ascii="Palatino Linotype" w:hAnsi="Palatino Linotype" w:cs="Arial"/>
          <w:b/>
          <w:i/>
          <w:sz w:val="22"/>
          <w:szCs w:val="22"/>
          <w:lang w:eastAsia="es-MX"/>
        </w:rPr>
        <w:t>DE LA LEYENDA DE CLASIFICACIÓN</w:t>
      </w:r>
    </w:p>
    <w:p w14:paraId="53F2992B" w14:textId="77777777" w:rsidR="007F2BC2" w:rsidRPr="007F2BC2" w:rsidRDefault="007F2BC2" w:rsidP="007F2BC2">
      <w:pPr>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 xml:space="preserve">Quincuagésimo. </w:t>
      </w:r>
      <w:r w:rsidRPr="007F2BC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F2BC2">
        <w:rPr>
          <w:rFonts w:ascii="Palatino Linotype" w:hAnsi="Palatino Linotype" w:cs="Arial"/>
          <w:i/>
          <w:sz w:val="22"/>
          <w:szCs w:val="22"/>
          <w:lang w:eastAsia="es-MX"/>
        </w:rPr>
        <w:t xml:space="preserve"> para señalar la clasificación de documentos o expedientes, sin perjuicio de que establezcan los propios.</w:t>
      </w:r>
    </w:p>
    <w:p w14:paraId="1CEAE568" w14:textId="77777777" w:rsidR="007F2BC2" w:rsidRPr="007F2BC2" w:rsidRDefault="007F2BC2" w:rsidP="007F2BC2">
      <w:pPr>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p>
    <w:p w14:paraId="7A6F9800" w14:textId="77777777" w:rsidR="007F2BC2" w:rsidRPr="007F2BC2" w:rsidRDefault="007F2BC2" w:rsidP="007F2BC2">
      <w:pPr>
        <w:ind w:left="709" w:right="709"/>
        <w:jc w:val="both"/>
        <w:rPr>
          <w:rFonts w:ascii="Palatino Linotype" w:hAnsi="Palatino Linotype" w:cs="Arial"/>
          <w:i/>
          <w:sz w:val="22"/>
          <w:szCs w:val="22"/>
          <w:lang w:eastAsia="es-MX"/>
        </w:rPr>
      </w:pPr>
      <w:r w:rsidRPr="007F2BC2">
        <w:rPr>
          <w:rFonts w:ascii="Palatino Linotype" w:hAnsi="Palatino Linotype" w:cs="Arial"/>
          <w:b/>
          <w:i/>
          <w:sz w:val="22"/>
          <w:szCs w:val="22"/>
          <w:lang w:eastAsia="es-MX"/>
        </w:rPr>
        <w:t xml:space="preserve">Quincuagésimo tercero. </w:t>
      </w:r>
      <w:r w:rsidRPr="007F2BC2">
        <w:rPr>
          <w:rFonts w:ascii="Palatino Linotype" w:hAnsi="Palatino Linotype" w:cs="Arial"/>
          <w:b/>
          <w:i/>
          <w:sz w:val="22"/>
          <w:szCs w:val="22"/>
          <w:u w:val="single"/>
          <w:lang w:eastAsia="es-MX"/>
        </w:rPr>
        <w:t>El formato para señalar la clasificación parcial de un documento</w:t>
      </w:r>
      <w:r w:rsidRPr="007F2BC2">
        <w:rPr>
          <w:rFonts w:ascii="Palatino Linotype" w:hAnsi="Palatino Linotype" w:cs="Arial"/>
          <w:i/>
          <w:sz w:val="22"/>
          <w:szCs w:val="22"/>
          <w:lang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7F2BC2" w:rsidRPr="007F2BC2" w14:paraId="3E7C13F7" w14:textId="77777777" w:rsidTr="007F2BC2">
        <w:trPr>
          <w:jc w:val="center"/>
        </w:trPr>
        <w:tc>
          <w:tcPr>
            <w:tcW w:w="1129" w:type="dxa"/>
            <w:tcBorders>
              <w:top w:val="nil"/>
              <w:left w:val="nil"/>
              <w:bottom w:val="single" w:sz="4" w:space="0" w:color="auto"/>
              <w:right w:val="single" w:sz="4" w:space="0" w:color="auto"/>
            </w:tcBorders>
          </w:tcPr>
          <w:p w14:paraId="2627344F" w14:textId="77777777" w:rsidR="007F2BC2" w:rsidRPr="007F2BC2" w:rsidRDefault="007F2BC2" w:rsidP="007F2BC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490E7B5D" w14:textId="77777777" w:rsidR="007F2BC2" w:rsidRPr="007F2BC2" w:rsidRDefault="007F2BC2" w:rsidP="007F2BC2">
            <w:pPr>
              <w:jc w:val="center"/>
              <w:rPr>
                <w:rFonts w:ascii="Palatino Linotype" w:hAnsi="Palatino Linotype"/>
                <w:i/>
              </w:rPr>
            </w:pPr>
            <w:r w:rsidRPr="007F2BC2">
              <w:rPr>
                <w:rFonts w:ascii="Palatino Linotype" w:hAnsi="Palatino Linotype"/>
                <w:i/>
              </w:rPr>
              <w:t>Concepto</w:t>
            </w:r>
          </w:p>
        </w:tc>
        <w:tc>
          <w:tcPr>
            <w:tcW w:w="4531" w:type="dxa"/>
            <w:tcBorders>
              <w:top w:val="single" w:sz="4" w:space="0" w:color="auto"/>
              <w:left w:val="single" w:sz="4" w:space="0" w:color="auto"/>
              <w:bottom w:val="single" w:sz="4" w:space="0" w:color="auto"/>
              <w:right w:val="single" w:sz="4" w:space="0" w:color="auto"/>
            </w:tcBorders>
          </w:tcPr>
          <w:p w14:paraId="4B9F6F42" w14:textId="77777777" w:rsidR="007F2BC2" w:rsidRPr="007F2BC2" w:rsidRDefault="007F2BC2" w:rsidP="007F2BC2">
            <w:pPr>
              <w:jc w:val="center"/>
              <w:rPr>
                <w:rFonts w:ascii="Palatino Linotype" w:hAnsi="Palatino Linotype"/>
                <w:i/>
              </w:rPr>
            </w:pPr>
            <w:r w:rsidRPr="007F2BC2">
              <w:rPr>
                <w:rFonts w:ascii="Palatino Linotype" w:hAnsi="Palatino Linotype"/>
                <w:i/>
              </w:rPr>
              <w:t>Dónde:</w:t>
            </w:r>
          </w:p>
        </w:tc>
      </w:tr>
      <w:tr w:rsidR="007F2BC2" w:rsidRPr="007F2BC2" w14:paraId="3F6575D3" w14:textId="77777777" w:rsidTr="007F2BC2">
        <w:trPr>
          <w:jc w:val="center"/>
        </w:trPr>
        <w:tc>
          <w:tcPr>
            <w:tcW w:w="1129" w:type="dxa"/>
            <w:vMerge w:val="restart"/>
            <w:tcBorders>
              <w:top w:val="single" w:sz="4" w:space="0" w:color="auto"/>
            </w:tcBorders>
            <w:vAlign w:val="center"/>
          </w:tcPr>
          <w:p w14:paraId="3916AE2B"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lastRenderedPageBreak/>
              <w:t>Sello oficial o logotipo del sujeto obligado</w:t>
            </w:r>
          </w:p>
        </w:tc>
        <w:tc>
          <w:tcPr>
            <w:tcW w:w="1990" w:type="dxa"/>
            <w:tcBorders>
              <w:top w:val="single" w:sz="4" w:space="0" w:color="auto"/>
            </w:tcBorders>
          </w:tcPr>
          <w:p w14:paraId="36246D61"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Fecha de clasificación</w:t>
            </w:r>
          </w:p>
        </w:tc>
        <w:tc>
          <w:tcPr>
            <w:tcW w:w="4531" w:type="dxa"/>
            <w:tcBorders>
              <w:top w:val="single" w:sz="4" w:space="0" w:color="auto"/>
            </w:tcBorders>
          </w:tcPr>
          <w:p w14:paraId="2E850033"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anotará la fecha en la que el Comité de Transparencia confirmó la clasificación del documento, en su caso.</w:t>
            </w:r>
          </w:p>
        </w:tc>
      </w:tr>
      <w:tr w:rsidR="007F2BC2" w:rsidRPr="007F2BC2" w14:paraId="0F286361" w14:textId="77777777" w:rsidTr="007F2BC2">
        <w:trPr>
          <w:jc w:val="center"/>
        </w:trPr>
        <w:tc>
          <w:tcPr>
            <w:tcW w:w="1129" w:type="dxa"/>
            <w:vMerge/>
          </w:tcPr>
          <w:p w14:paraId="3265FC91" w14:textId="77777777" w:rsidR="007F2BC2" w:rsidRPr="007F2BC2" w:rsidRDefault="007F2BC2" w:rsidP="007F2BC2">
            <w:pPr>
              <w:jc w:val="both"/>
              <w:rPr>
                <w:rFonts w:ascii="Palatino Linotype" w:hAnsi="Palatino Linotype" w:cs="Arial"/>
                <w:i/>
                <w:lang w:eastAsia="es-MX"/>
              </w:rPr>
            </w:pPr>
          </w:p>
        </w:tc>
        <w:tc>
          <w:tcPr>
            <w:tcW w:w="1990" w:type="dxa"/>
          </w:tcPr>
          <w:p w14:paraId="0D970325"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Área</w:t>
            </w:r>
          </w:p>
        </w:tc>
        <w:tc>
          <w:tcPr>
            <w:tcW w:w="4531" w:type="dxa"/>
          </w:tcPr>
          <w:p w14:paraId="75606C51"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señalará el nombre del área del cual es titular quien clasifica.</w:t>
            </w:r>
          </w:p>
        </w:tc>
      </w:tr>
      <w:tr w:rsidR="007F2BC2" w:rsidRPr="007F2BC2" w14:paraId="6A1A88CA" w14:textId="77777777" w:rsidTr="007F2BC2">
        <w:trPr>
          <w:jc w:val="center"/>
        </w:trPr>
        <w:tc>
          <w:tcPr>
            <w:tcW w:w="1129" w:type="dxa"/>
            <w:vMerge/>
          </w:tcPr>
          <w:p w14:paraId="1B792EC5" w14:textId="77777777" w:rsidR="007F2BC2" w:rsidRPr="007F2BC2" w:rsidRDefault="007F2BC2" w:rsidP="007F2BC2">
            <w:pPr>
              <w:jc w:val="both"/>
              <w:rPr>
                <w:rFonts w:ascii="Palatino Linotype" w:hAnsi="Palatino Linotype" w:cs="Arial"/>
                <w:i/>
                <w:lang w:eastAsia="es-MX"/>
              </w:rPr>
            </w:pPr>
          </w:p>
        </w:tc>
        <w:tc>
          <w:tcPr>
            <w:tcW w:w="1990" w:type="dxa"/>
          </w:tcPr>
          <w:p w14:paraId="13040DB1"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Información reservada</w:t>
            </w:r>
          </w:p>
        </w:tc>
        <w:tc>
          <w:tcPr>
            <w:tcW w:w="4531" w:type="dxa"/>
          </w:tcPr>
          <w:p w14:paraId="1D8DF5C7"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F2BC2" w:rsidRPr="007F2BC2" w14:paraId="524C4F7E" w14:textId="77777777" w:rsidTr="007F2BC2">
        <w:trPr>
          <w:jc w:val="center"/>
        </w:trPr>
        <w:tc>
          <w:tcPr>
            <w:tcW w:w="1129" w:type="dxa"/>
            <w:vMerge/>
          </w:tcPr>
          <w:p w14:paraId="16FEA1C0" w14:textId="77777777" w:rsidR="007F2BC2" w:rsidRPr="007F2BC2" w:rsidRDefault="007F2BC2" w:rsidP="007F2BC2">
            <w:pPr>
              <w:jc w:val="both"/>
              <w:rPr>
                <w:rFonts w:ascii="Palatino Linotype" w:hAnsi="Palatino Linotype" w:cs="Arial"/>
                <w:i/>
                <w:lang w:eastAsia="es-MX"/>
              </w:rPr>
            </w:pPr>
          </w:p>
        </w:tc>
        <w:tc>
          <w:tcPr>
            <w:tcW w:w="1990" w:type="dxa"/>
          </w:tcPr>
          <w:p w14:paraId="418FF999"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Periodo de reserva</w:t>
            </w:r>
          </w:p>
        </w:tc>
        <w:tc>
          <w:tcPr>
            <w:tcW w:w="4531" w:type="dxa"/>
          </w:tcPr>
          <w:p w14:paraId="4B673AEC"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anotará el número de años o meses por los que se mantendrá el documento o las partes del mismo como reservado.</w:t>
            </w:r>
          </w:p>
        </w:tc>
      </w:tr>
      <w:tr w:rsidR="007F2BC2" w:rsidRPr="007F2BC2" w14:paraId="51B8FADC" w14:textId="77777777" w:rsidTr="007F2BC2">
        <w:trPr>
          <w:jc w:val="center"/>
        </w:trPr>
        <w:tc>
          <w:tcPr>
            <w:tcW w:w="1129" w:type="dxa"/>
            <w:vMerge/>
          </w:tcPr>
          <w:p w14:paraId="549273DB" w14:textId="77777777" w:rsidR="007F2BC2" w:rsidRPr="007F2BC2" w:rsidRDefault="007F2BC2" w:rsidP="007F2BC2">
            <w:pPr>
              <w:jc w:val="both"/>
              <w:rPr>
                <w:rFonts w:ascii="Palatino Linotype" w:hAnsi="Palatino Linotype" w:cs="Arial"/>
                <w:i/>
                <w:lang w:eastAsia="es-MX"/>
              </w:rPr>
            </w:pPr>
          </w:p>
        </w:tc>
        <w:tc>
          <w:tcPr>
            <w:tcW w:w="1990" w:type="dxa"/>
          </w:tcPr>
          <w:p w14:paraId="117385A8"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Fundamento legal</w:t>
            </w:r>
          </w:p>
        </w:tc>
        <w:tc>
          <w:tcPr>
            <w:tcW w:w="4531" w:type="dxa"/>
          </w:tcPr>
          <w:p w14:paraId="17DB437E"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señalará el nombre del ordenamiento, el o los artículos, fracción(es), párrafo(s) con base en los cuales se sustente la reserva.</w:t>
            </w:r>
          </w:p>
        </w:tc>
      </w:tr>
      <w:tr w:rsidR="007F2BC2" w:rsidRPr="007F2BC2" w14:paraId="73DEFBE6" w14:textId="77777777" w:rsidTr="007F2BC2">
        <w:trPr>
          <w:jc w:val="center"/>
        </w:trPr>
        <w:tc>
          <w:tcPr>
            <w:tcW w:w="1129" w:type="dxa"/>
            <w:vMerge/>
          </w:tcPr>
          <w:p w14:paraId="407CABB4" w14:textId="77777777" w:rsidR="007F2BC2" w:rsidRPr="007F2BC2" w:rsidRDefault="007F2BC2" w:rsidP="007F2BC2">
            <w:pPr>
              <w:jc w:val="both"/>
              <w:rPr>
                <w:rFonts w:ascii="Palatino Linotype" w:hAnsi="Palatino Linotype" w:cs="Arial"/>
                <w:i/>
                <w:lang w:eastAsia="es-MX"/>
              </w:rPr>
            </w:pPr>
          </w:p>
        </w:tc>
        <w:tc>
          <w:tcPr>
            <w:tcW w:w="1990" w:type="dxa"/>
          </w:tcPr>
          <w:p w14:paraId="09D3F3CF"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Ampliación del periodo de reserva</w:t>
            </w:r>
          </w:p>
        </w:tc>
        <w:tc>
          <w:tcPr>
            <w:tcW w:w="4531" w:type="dxa"/>
          </w:tcPr>
          <w:p w14:paraId="233CF064"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F2BC2" w:rsidRPr="007F2BC2" w14:paraId="39F6CD24" w14:textId="77777777" w:rsidTr="007F2BC2">
        <w:trPr>
          <w:jc w:val="center"/>
        </w:trPr>
        <w:tc>
          <w:tcPr>
            <w:tcW w:w="1129" w:type="dxa"/>
            <w:vMerge/>
          </w:tcPr>
          <w:p w14:paraId="4C72A303" w14:textId="77777777" w:rsidR="007F2BC2" w:rsidRPr="007F2BC2" w:rsidRDefault="007F2BC2" w:rsidP="007F2BC2">
            <w:pPr>
              <w:jc w:val="both"/>
              <w:rPr>
                <w:rFonts w:ascii="Palatino Linotype" w:hAnsi="Palatino Linotype" w:cs="Arial"/>
                <w:i/>
                <w:lang w:eastAsia="es-MX"/>
              </w:rPr>
            </w:pPr>
          </w:p>
        </w:tc>
        <w:tc>
          <w:tcPr>
            <w:tcW w:w="1990" w:type="dxa"/>
          </w:tcPr>
          <w:p w14:paraId="64E478B0" w14:textId="77777777" w:rsidR="007F2BC2" w:rsidRPr="007F2BC2" w:rsidRDefault="007F2BC2" w:rsidP="007F2BC2">
            <w:pPr>
              <w:jc w:val="center"/>
              <w:rPr>
                <w:rFonts w:ascii="Palatino Linotype" w:hAnsi="Palatino Linotype" w:cs="Arial"/>
                <w:i/>
                <w:u w:val="single"/>
                <w:lang w:eastAsia="es-MX"/>
              </w:rPr>
            </w:pPr>
            <w:r w:rsidRPr="007F2BC2">
              <w:rPr>
                <w:rFonts w:ascii="Palatino Linotype" w:hAnsi="Palatino Linotype" w:cs="Arial"/>
                <w:i/>
                <w:u w:val="single"/>
                <w:lang w:eastAsia="es-MX"/>
              </w:rPr>
              <w:t>Confidencial</w:t>
            </w:r>
          </w:p>
        </w:tc>
        <w:tc>
          <w:tcPr>
            <w:tcW w:w="4531" w:type="dxa"/>
          </w:tcPr>
          <w:p w14:paraId="2BF6E689"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 xml:space="preserve">Se indicarán, en su caso, las partes o páginas del documento que se clasifica como confidencial. </w:t>
            </w:r>
            <w:r w:rsidRPr="007F2BC2">
              <w:rPr>
                <w:rFonts w:ascii="Palatino Linotype" w:hAnsi="Palatino Linotype" w:cs="Arial"/>
                <w:i/>
                <w:u w:val="single"/>
                <w:lang w:eastAsia="es-MX"/>
              </w:rPr>
              <w:t>Si el documento fuera confidencial en su totalidad, se anotarán todas las páginas que lo conforman</w:t>
            </w:r>
            <w:r w:rsidRPr="007F2BC2">
              <w:rPr>
                <w:rFonts w:ascii="Palatino Linotype" w:hAnsi="Palatino Linotype" w:cs="Arial"/>
                <w:i/>
                <w:lang w:eastAsia="es-MX"/>
              </w:rPr>
              <w:t>. Si el documento no contiene información confidencial, se tachará este apartado.</w:t>
            </w:r>
          </w:p>
        </w:tc>
      </w:tr>
      <w:tr w:rsidR="007F2BC2" w:rsidRPr="007F2BC2" w14:paraId="45D2B352" w14:textId="77777777" w:rsidTr="007F2BC2">
        <w:trPr>
          <w:jc w:val="center"/>
        </w:trPr>
        <w:tc>
          <w:tcPr>
            <w:tcW w:w="1129" w:type="dxa"/>
            <w:vMerge/>
          </w:tcPr>
          <w:p w14:paraId="4C28C0D5" w14:textId="77777777" w:rsidR="007F2BC2" w:rsidRPr="007F2BC2" w:rsidRDefault="007F2BC2" w:rsidP="007F2BC2">
            <w:pPr>
              <w:jc w:val="both"/>
              <w:rPr>
                <w:rFonts w:ascii="Palatino Linotype" w:hAnsi="Palatino Linotype" w:cs="Arial"/>
                <w:i/>
                <w:lang w:eastAsia="es-MX"/>
              </w:rPr>
            </w:pPr>
          </w:p>
        </w:tc>
        <w:tc>
          <w:tcPr>
            <w:tcW w:w="1990" w:type="dxa"/>
          </w:tcPr>
          <w:p w14:paraId="527A94A7"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Fundamento legal</w:t>
            </w:r>
          </w:p>
        </w:tc>
        <w:tc>
          <w:tcPr>
            <w:tcW w:w="4531" w:type="dxa"/>
          </w:tcPr>
          <w:p w14:paraId="43A5AC60"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señalará el nombre del ordenamiento, el o los artículos, fracción(es), párrafo(s) con base en los cuales se sustente la confidencialidad.</w:t>
            </w:r>
          </w:p>
        </w:tc>
      </w:tr>
      <w:tr w:rsidR="007F2BC2" w:rsidRPr="007F2BC2" w14:paraId="26D22A89" w14:textId="77777777" w:rsidTr="007F2BC2">
        <w:trPr>
          <w:jc w:val="center"/>
        </w:trPr>
        <w:tc>
          <w:tcPr>
            <w:tcW w:w="1129" w:type="dxa"/>
            <w:vMerge/>
          </w:tcPr>
          <w:p w14:paraId="3F361F77" w14:textId="77777777" w:rsidR="007F2BC2" w:rsidRPr="007F2BC2" w:rsidRDefault="007F2BC2" w:rsidP="007F2BC2">
            <w:pPr>
              <w:jc w:val="both"/>
              <w:rPr>
                <w:rFonts w:ascii="Palatino Linotype" w:hAnsi="Palatino Linotype" w:cs="Arial"/>
                <w:i/>
                <w:lang w:eastAsia="es-MX"/>
              </w:rPr>
            </w:pPr>
          </w:p>
        </w:tc>
        <w:tc>
          <w:tcPr>
            <w:tcW w:w="1990" w:type="dxa"/>
          </w:tcPr>
          <w:p w14:paraId="1A61E76F"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Rúbrica del titular del área</w:t>
            </w:r>
          </w:p>
        </w:tc>
        <w:tc>
          <w:tcPr>
            <w:tcW w:w="4531" w:type="dxa"/>
          </w:tcPr>
          <w:p w14:paraId="38F84093"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Rúbrica autógrafa de quien clasifica.</w:t>
            </w:r>
          </w:p>
        </w:tc>
      </w:tr>
      <w:tr w:rsidR="007F2BC2" w:rsidRPr="007F2BC2" w14:paraId="29E9B612" w14:textId="77777777" w:rsidTr="007F2BC2">
        <w:trPr>
          <w:jc w:val="center"/>
        </w:trPr>
        <w:tc>
          <w:tcPr>
            <w:tcW w:w="1129" w:type="dxa"/>
            <w:vMerge/>
          </w:tcPr>
          <w:p w14:paraId="67B68928" w14:textId="77777777" w:rsidR="007F2BC2" w:rsidRPr="007F2BC2" w:rsidRDefault="007F2BC2" w:rsidP="007F2BC2">
            <w:pPr>
              <w:jc w:val="both"/>
              <w:rPr>
                <w:rFonts w:ascii="Palatino Linotype" w:hAnsi="Palatino Linotype" w:cs="Arial"/>
                <w:i/>
                <w:lang w:eastAsia="es-MX"/>
              </w:rPr>
            </w:pPr>
          </w:p>
        </w:tc>
        <w:tc>
          <w:tcPr>
            <w:tcW w:w="1990" w:type="dxa"/>
          </w:tcPr>
          <w:p w14:paraId="60B8B6FE"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Fecha de desclasificación</w:t>
            </w:r>
          </w:p>
        </w:tc>
        <w:tc>
          <w:tcPr>
            <w:tcW w:w="4531" w:type="dxa"/>
          </w:tcPr>
          <w:p w14:paraId="29512AF5" w14:textId="77777777" w:rsidR="007F2BC2" w:rsidRPr="007F2BC2" w:rsidRDefault="007F2BC2" w:rsidP="007F2BC2">
            <w:pPr>
              <w:jc w:val="both"/>
              <w:rPr>
                <w:rFonts w:ascii="Palatino Linotype" w:hAnsi="Palatino Linotype" w:cs="Arial"/>
                <w:i/>
                <w:lang w:eastAsia="es-MX"/>
              </w:rPr>
            </w:pPr>
            <w:r w:rsidRPr="007F2BC2">
              <w:rPr>
                <w:rFonts w:ascii="Palatino Linotype" w:hAnsi="Palatino Linotype" w:cs="Arial"/>
                <w:i/>
                <w:lang w:eastAsia="es-MX"/>
              </w:rPr>
              <w:t>Se anotará la fecha en que se desclasifica el documento.</w:t>
            </w:r>
          </w:p>
        </w:tc>
      </w:tr>
      <w:tr w:rsidR="007F2BC2" w:rsidRPr="007F2BC2" w14:paraId="01CB4B5A" w14:textId="77777777" w:rsidTr="007F2BC2">
        <w:trPr>
          <w:jc w:val="center"/>
        </w:trPr>
        <w:tc>
          <w:tcPr>
            <w:tcW w:w="1129" w:type="dxa"/>
            <w:vMerge/>
          </w:tcPr>
          <w:p w14:paraId="05FAABCE" w14:textId="77777777" w:rsidR="007F2BC2" w:rsidRPr="007F2BC2" w:rsidRDefault="007F2BC2" w:rsidP="007F2BC2">
            <w:pPr>
              <w:jc w:val="both"/>
              <w:rPr>
                <w:rFonts w:ascii="Palatino Linotype" w:hAnsi="Palatino Linotype" w:cs="Arial"/>
                <w:i/>
                <w:lang w:eastAsia="es-MX"/>
              </w:rPr>
            </w:pPr>
          </w:p>
        </w:tc>
        <w:tc>
          <w:tcPr>
            <w:tcW w:w="1990" w:type="dxa"/>
          </w:tcPr>
          <w:p w14:paraId="7C9DBA73" w14:textId="77777777" w:rsidR="007F2BC2" w:rsidRPr="007F2BC2" w:rsidRDefault="007F2BC2" w:rsidP="007F2BC2">
            <w:pPr>
              <w:jc w:val="center"/>
              <w:rPr>
                <w:rFonts w:ascii="Palatino Linotype" w:hAnsi="Palatino Linotype" w:cs="Arial"/>
                <w:i/>
                <w:lang w:eastAsia="es-MX"/>
              </w:rPr>
            </w:pPr>
            <w:r w:rsidRPr="007F2BC2">
              <w:rPr>
                <w:rFonts w:ascii="Palatino Linotype" w:hAnsi="Palatino Linotype" w:cs="Arial"/>
                <w:i/>
                <w:lang w:eastAsia="es-MX"/>
              </w:rPr>
              <w:t>Rúbrica y cargo del servidor público</w:t>
            </w:r>
          </w:p>
        </w:tc>
        <w:tc>
          <w:tcPr>
            <w:tcW w:w="4531" w:type="dxa"/>
            <w:vAlign w:val="center"/>
          </w:tcPr>
          <w:p w14:paraId="4A06CBF5" w14:textId="77777777" w:rsidR="007F2BC2" w:rsidRPr="007F2BC2" w:rsidRDefault="007F2BC2" w:rsidP="007F2BC2">
            <w:pPr>
              <w:rPr>
                <w:rFonts w:ascii="Palatino Linotype" w:hAnsi="Palatino Linotype" w:cs="Arial"/>
                <w:i/>
                <w:lang w:eastAsia="es-MX"/>
              </w:rPr>
            </w:pPr>
            <w:r w:rsidRPr="007F2BC2">
              <w:rPr>
                <w:rFonts w:ascii="Palatino Linotype" w:hAnsi="Palatino Linotype" w:cs="Arial"/>
                <w:i/>
                <w:lang w:eastAsia="es-MX"/>
              </w:rPr>
              <w:t>Rúbrica autógrafa de quien desclasifica.</w:t>
            </w:r>
          </w:p>
        </w:tc>
      </w:tr>
    </w:tbl>
    <w:p w14:paraId="6F166AE6" w14:textId="77777777" w:rsidR="007F2BC2" w:rsidRPr="007F2BC2" w:rsidRDefault="007F2BC2" w:rsidP="007F2BC2">
      <w:pPr>
        <w:ind w:left="709" w:right="709"/>
        <w:jc w:val="both"/>
        <w:rPr>
          <w:rFonts w:ascii="Palatino Linotype" w:hAnsi="Palatino Linotype" w:cs="Arial"/>
          <w:i/>
          <w:sz w:val="22"/>
          <w:szCs w:val="22"/>
          <w:lang w:eastAsia="es-MX"/>
        </w:rPr>
      </w:pPr>
      <w:r w:rsidRPr="007F2BC2">
        <w:rPr>
          <w:rFonts w:ascii="Palatino Linotype" w:hAnsi="Palatino Linotype" w:cs="Arial"/>
          <w:i/>
          <w:sz w:val="22"/>
          <w:szCs w:val="22"/>
          <w:lang w:eastAsia="es-MX"/>
        </w:rPr>
        <w:t>…”</w:t>
      </w:r>
    </w:p>
    <w:p w14:paraId="4A0FE408" w14:textId="77777777" w:rsidR="007F2BC2" w:rsidRPr="007F2BC2" w:rsidRDefault="007F2BC2" w:rsidP="007F2BC2">
      <w:pPr>
        <w:ind w:left="709" w:right="709"/>
        <w:jc w:val="both"/>
        <w:rPr>
          <w:rFonts w:ascii="Palatino Linotype" w:hAnsi="Palatino Linotype" w:cs="Arial"/>
          <w:sz w:val="22"/>
          <w:szCs w:val="22"/>
          <w:lang w:eastAsia="es-MX"/>
        </w:rPr>
      </w:pPr>
      <w:r w:rsidRPr="007F2BC2">
        <w:rPr>
          <w:rFonts w:ascii="Palatino Linotype" w:hAnsi="Palatino Linotype" w:cs="Arial"/>
          <w:sz w:val="22"/>
          <w:szCs w:val="22"/>
          <w:lang w:eastAsia="es-MX"/>
        </w:rPr>
        <w:t>(Énfasis Añadido)</w:t>
      </w:r>
    </w:p>
    <w:p w14:paraId="5EABD5A8" w14:textId="77777777" w:rsidR="007F2BC2" w:rsidRDefault="007F2BC2" w:rsidP="007F2BC2">
      <w:pPr>
        <w:spacing w:before="100" w:beforeAutospacing="1" w:after="100" w:afterAutospacing="1" w:line="360" w:lineRule="auto"/>
        <w:jc w:val="both"/>
        <w:rPr>
          <w:rFonts w:ascii="Palatino Linotype" w:hAnsi="Palatino Linotype" w:cs="Arial"/>
        </w:rPr>
      </w:pPr>
      <w:r w:rsidRPr="007F2BC2">
        <w:rPr>
          <w:rFonts w:ascii="Palatino Linotype" w:hAnsi="Palatino Linotype" w:cs="Arial"/>
        </w:rPr>
        <w:lastRenderedPageBreak/>
        <w:t>Por lo tanto,</w:t>
      </w:r>
      <w:r w:rsidRPr="007F2BC2">
        <w:rPr>
          <w:rFonts w:ascii="Palatino Linotype" w:hAnsi="Palatino Linotype"/>
        </w:rPr>
        <w:t xml:space="preserve"> es importante referir que </w:t>
      </w:r>
      <w:r w:rsidRPr="007F2BC2">
        <w:rPr>
          <w:rFonts w:ascii="Palatino Linotype" w:hAnsi="Palatino Linotype"/>
          <w:b/>
        </w:rPr>
        <w:t>EL SUJETO OBLIGADO</w:t>
      </w:r>
      <w:r w:rsidRPr="007F2BC2">
        <w:rPr>
          <w:rFonts w:ascii="Palatino Linotype" w:hAnsi="Palatino Linotype"/>
        </w:rPr>
        <w:t xml:space="preserve"> deberá seguir el procedimiento legal establecido para su </w:t>
      </w:r>
      <w:r w:rsidRPr="007F2BC2">
        <w:rPr>
          <w:rFonts w:ascii="Palatino Linotype" w:hAnsi="Palatino Linotype"/>
          <w:lang w:eastAsia="es-MX"/>
        </w:rPr>
        <w:t>clasificación</w:t>
      </w:r>
      <w:r w:rsidRPr="007F2BC2">
        <w:rPr>
          <w:rFonts w:ascii="Palatino Linotype" w:hAnsi="Palatino Linotype"/>
        </w:rPr>
        <w:t>, esto es, que su Comité de</w:t>
      </w:r>
      <w:r w:rsidRPr="007F2BC2">
        <w:rPr>
          <w:rFonts w:ascii="Palatino Linotype" w:hAnsi="Palatino Linotype" w:cs="Arial"/>
        </w:rPr>
        <w:t xml:space="preserve"> Transparencia emita </w:t>
      </w:r>
      <w:r w:rsidRPr="007F2BC2">
        <w:rPr>
          <w:rFonts w:ascii="Palatino Linotype" w:hAnsi="Palatino Linotype" w:cs="Arial"/>
          <w:lang w:val="es-ES_tradnl"/>
        </w:rPr>
        <w:t>un</w:t>
      </w:r>
      <w:r w:rsidRPr="007F2BC2">
        <w:rPr>
          <w:rFonts w:ascii="Palatino Linotype" w:hAnsi="Palatino Linotype" w:cs="Arial"/>
        </w:rPr>
        <w:t xml:space="preserve"> Acuerdo de Clasificación que cumpla con las formalidades antes citadas</w:t>
      </w:r>
      <w:r w:rsidRPr="007F2BC2">
        <w:rPr>
          <w:rFonts w:ascii="Palatino Linotype" w:hAnsi="Palatino Linotype" w:cs="Arial"/>
          <w:b/>
        </w:rPr>
        <w:t xml:space="preserve"> </w:t>
      </w:r>
      <w:r w:rsidRPr="007F2BC2">
        <w:rPr>
          <w:rFonts w:ascii="Palatino Linotype" w:hAnsi="Palatino Linotype" w:cs="Arial"/>
        </w:rPr>
        <w:t xml:space="preserve">que la sustente, en el </w:t>
      </w:r>
      <w:r w:rsidRPr="007F2BC2">
        <w:rPr>
          <w:rFonts w:ascii="Palatino Linotype" w:hAnsi="Palatino Linotype" w:cs="Arial"/>
          <w:lang w:eastAsia="es-MX"/>
        </w:rPr>
        <w:t>que</w:t>
      </w:r>
      <w:r w:rsidRPr="007F2BC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680E485" w14:textId="146C06A6"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 xml:space="preserve">Una vez establecido lo anterior, conviene profundizar respecto de la temporalidad pretendida por el particular, puesto que puede darse el caso de que </w:t>
      </w:r>
      <w:r>
        <w:rPr>
          <w:rFonts w:ascii="Palatino Linotype" w:hAnsi="Palatino Linotype" w:cs="Arial"/>
        </w:rPr>
        <w:t xml:space="preserve">parte de </w:t>
      </w:r>
      <w:r w:rsidRPr="00702196">
        <w:rPr>
          <w:rFonts w:ascii="Palatino Linotype" w:hAnsi="Palatino Linotype" w:cs="Arial"/>
        </w:rPr>
        <w:t xml:space="preserve">ésta no exista en los archivos del </w:t>
      </w:r>
      <w:r w:rsidRPr="00702196">
        <w:rPr>
          <w:rFonts w:ascii="Palatino Linotype" w:hAnsi="Palatino Linotype" w:cs="Arial"/>
          <w:b/>
        </w:rPr>
        <w:t>SUJETO OBLIGADO</w:t>
      </w:r>
      <w:r w:rsidRPr="00702196">
        <w:rPr>
          <w:rFonts w:ascii="Palatino Linotype" w:hAnsi="Palatino Linotype" w:cs="Arial"/>
        </w:rPr>
        <w:t xml:space="preserve"> cuando por el paso del tiempo y en términos de la normatividad aplicable se procede a la baja documental de lo requerido.</w:t>
      </w:r>
    </w:p>
    <w:p w14:paraId="19CB8096" w14:textId="0F47C528"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Asimismo, los Lineamientos para la Administración de Documentos en el Estado de México señala</w:t>
      </w:r>
      <w:r>
        <w:rPr>
          <w:rFonts w:ascii="Palatino Linotype" w:hAnsi="Palatino Linotype" w:cs="Arial"/>
        </w:rPr>
        <w:t>n</w:t>
      </w:r>
      <w:r w:rsidRPr="00702196">
        <w:rPr>
          <w:rFonts w:ascii="Palatino Linotype" w:hAnsi="Palatino Linotype" w:cs="Arial"/>
        </w:rPr>
        <w:t xml:space="preserve"> los ciclos de vida de los diversos documentos en poder de los Sujetos Obligados como se advierte a continuación:</w:t>
      </w:r>
    </w:p>
    <w:p w14:paraId="2F10ABCC"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szCs w:val="22"/>
        </w:rPr>
      </w:pPr>
      <w:r w:rsidRPr="00702196">
        <w:rPr>
          <w:rFonts w:ascii="Palatino Linotype" w:hAnsi="Palatino Linotype" w:cs="Arial"/>
          <w:i/>
          <w:sz w:val="22"/>
          <w:szCs w:val="22"/>
        </w:rPr>
        <w:t>Artículo 61. El ciclo de vida de los documentos de Archivo se corresponderá con las siguientes fases:</w:t>
      </w:r>
    </w:p>
    <w:p w14:paraId="2D9B7884" w14:textId="77777777" w:rsidR="00702196" w:rsidRPr="00702196" w:rsidRDefault="00702196" w:rsidP="00702196">
      <w:pPr>
        <w:numPr>
          <w:ilvl w:val="0"/>
          <w:numId w:val="28"/>
        </w:numPr>
        <w:spacing w:before="100" w:beforeAutospacing="1" w:after="100" w:afterAutospacing="1"/>
        <w:ind w:left="851" w:right="899" w:firstLine="0"/>
        <w:jc w:val="both"/>
        <w:rPr>
          <w:rFonts w:ascii="Palatino Linotype" w:hAnsi="Palatino Linotype" w:cs="Arial"/>
          <w:i/>
          <w:sz w:val="22"/>
          <w:szCs w:val="22"/>
        </w:rPr>
      </w:pPr>
      <w:r w:rsidRPr="00702196">
        <w:rPr>
          <w:rFonts w:ascii="Palatino Linotype" w:hAnsi="Palatino Linotype" w:cs="Arial"/>
          <w:b/>
          <w:i/>
          <w:sz w:val="22"/>
          <w:szCs w:val="22"/>
        </w:rPr>
        <w:t>Fase Activa.</w:t>
      </w:r>
      <w:r w:rsidRPr="00702196">
        <w:rPr>
          <w:rFonts w:ascii="Palatino Linotype" w:hAnsi="Palatino Linotype" w:cs="Arial"/>
          <w:i/>
          <w:sz w:val="22"/>
          <w:szCs w:val="22"/>
        </w:rPr>
        <w:t xml:space="preserve"> Etapa en la que los documentos están en un período de tramitación y se utilizan constantemente por parte de la Unidad Administrativa que los generó o recibió, y se ubican en </w:t>
      </w:r>
      <w:r w:rsidRPr="00702196">
        <w:rPr>
          <w:rFonts w:ascii="Palatino Linotype" w:hAnsi="Palatino Linotype" w:cs="Arial"/>
          <w:b/>
          <w:i/>
          <w:sz w:val="22"/>
          <w:szCs w:val="22"/>
        </w:rPr>
        <w:t>el Archivo de Trámite;</w:t>
      </w:r>
    </w:p>
    <w:p w14:paraId="406B3DC3" w14:textId="77777777" w:rsidR="00702196" w:rsidRPr="00702196" w:rsidRDefault="00702196" w:rsidP="00702196">
      <w:pPr>
        <w:numPr>
          <w:ilvl w:val="0"/>
          <w:numId w:val="28"/>
        </w:numPr>
        <w:spacing w:before="100" w:beforeAutospacing="1" w:after="100" w:afterAutospacing="1"/>
        <w:ind w:left="851" w:right="899" w:firstLine="0"/>
        <w:jc w:val="both"/>
        <w:rPr>
          <w:rFonts w:ascii="Palatino Linotype" w:hAnsi="Palatino Linotype" w:cs="Arial"/>
          <w:i/>
          <w:sz w:val="22"/>
          <w:szCs w:val="22"/>
        </w:rPr>
      </w:pPr>
      <w:r w:rsidRPr="00702196">
        <w:rPr>
          <w:rFonts w:ascii="Palatino Linotype" w:hAnsi="Palatino Linotype" w:cs="Arial"/>
          <w:b/>
          <w:i/>
          <w:sz w:val="22"/>
          <w:szCs w:val="22"/>
        </w:rPr>
        <w:t xml:space="preserve">Fase </w:t>
      </w:r>
      <w:proofErr w:type="spellStart"/>
      <w:r w:rsidRPr="00702196">
        <w:rPr>
          <w:rFonts w:ascii="Palatino Linotype" w:hAnsi="Palatino Linotype" w:cs="Arial"/>
          <w:b/>
          <w:i/>
          <w:sz w:val="22"/>
          <w:szCs w:val="22"/>
        </w:rPr>
        <w:t>Semiactiva</w:t>
      </w:r>
      <w:proofErr w:type="spellEnd"/>
      <w:r w:rsidRPr="00702196">
        <w:rPr>
          <w:rFonts w:ascii="Palatino Linotype" w:hAnsi="Palatino Linotype" w:cs="Arial"/>
          <w:i/>
          <w:sz w:val="22"/>
          <w:szCs w:val="22"/>
        </w:rPr>
        <w:t xml:space="preserve">. Período en el que los documentos, una vez concluido su trámite, mantienen un valor administrativo pero ya no son de uso frecuente por parte de la Unidad Administrativa que los generó o recibió y se resguardan en el </w:t>
      </w:r>
      <w:r w:rsidRPr="00702196">
        <w:rPr>
          <w:rFonts w:ascii="Palatino Linotype" w:hAnsi="Palatino Linotype" w:cs="Arial"/>
          <w:b/>
          <w:i/>
          <w:sz w:val="22"/>
          <w:szCs w:val="22"/>
        </w:rPr>
        <w:t>Archivo de Concentración</w:t>
      </w:r>
      <w:r w:rsidRPr="00702196">
        <w:rPr>
          <w:rFonts w:ascii="Palatino Linotype" w:hAnsi="Palatino Linotype" w:cs="Arial"/>
          <w:i/>
          <w:sz w:val="22"/>
          <w:szCs w:val="22"/>
        </w:rPr>
        <w:t>…”</w:t>
      </w:r>
    </w:p>
    <w:p w14:paraId="6D2D4B90" w14:textId="77777777" w:rsidR="00702196" w:rsidRPr="00702196" w:rsidRDefault="00702196" w:rsidP="00702196">
      <w:pPr>
        <w:spacing w:before="100" w:beforeAutospacing="1" w:after="100" w:afterAutospacing="1"/>
        <w:ind w:left="851" w:right="899"/>
        <w:jc w:val="both"/>
        <w:rPr>
          <w:rFonts w:ascii="Palatino Linotype" w:hAnsi="Palatino Linotype" w:cs="Arial"/>
          <w:sz w:val="22"/>
          <w:szCs w:val="22"/>
        </w:rPr>
      </w:pPr>
      <w:r w:rsidRPr="00702196">
        <w:rPr>
          <w:rFonts w:ascii="Palatino Linotype" w:hAnsi="Palatino Linotype" w:cs="Arial"/>
          <w:sz w:val="22"/>
          <w:szCs w:val="22"/>
        </w:rPr>
        <w:lastRenderedPageBreak/>
        <w:t>(Énfasis añadido)</w:t>
      </w:r>
    </w:p>
    <w:p w14:paraId="7DB8B876" w14:textId="77777777"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establecen, en su artículo 4, fracciones II, III y IX, 20 y 27, fracción I, lo siguiente:</w:t>
      </w:r>
    </w:p>
    <w:p w14:paraId="32898F76"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II. Acta de Baja</w:t>
      </w:r>
      <w:r w:rsidRPr="00702196">
        <w:rPr>
          <w:rFonts w:ascii="Palatino Linotype" w:hAnsi="Palatino Linotype" w:cs="Arial"/>
          <w:i/>
          <w:sz w:val="22"/>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625180CD"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III. Acuerdo</w:t>
      </w:r>
      <w:r w:rsidRPr="00702196">
        <w:rPr>
          <w:rFonts w:ascii="Palatino Linotype" w:hAnsi="Palatino Linotype" w:cs="Arial"/>
          <w:i/>
          <w:sz w:val="22"/>
        </w:rPr>
        <w:t xml:space="preserve">: Acuerdo de Autorización de Baja Documental. Documento a través del cual la Comisión Dictaminadora de Depuración de Documentos autoriza la baja de los documentos de trámite concluido cuyo período de conservación </w:t>
      </w:r>
      <w:proofErr w:type="spellStart"/>
      <w:r w:rsidRPr="00702196">
        <w:rPr>
          <w:rFonts w:ascii="Palatino Linotype" w:hAnsi="Palatino Linotype" w:cs="Arial"/>
          <w:i/>
          <w:sz w:val="22"/>
        </w:rPr>
        <w:t>precaucional</w:t>
      </w:r>
      <w:proofErr w:type="spellEnd"/>
      <w:r w:rsidRPr="00702196">
        <w:rPr>
          <w:rFonts w:ascii="Palatino Linotype" w:hAnsi="Palatino Linotype" w:cs="Arial"/>
          <w:i/>
          <w:sz w:val="22"/>
        </w:rPr>
        <w:t xml:space="preserve"> ya prescribió en los Archivos de Concentración y que son resultantes del proceso de selección final. </w:t>
      </w:r>
    </w:p>
    <w:p w14:paraId="6BC717A1"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IX. Baja Documental</w:t>
      </w:r>
      <w:r w:rsidRPr="00702196">
        <w:rPr>
          <w:rFonts w:ascii="Palatino Linotype" w:hAnsi="Palatino Linotype" w:cs="Arial"/>
          <w:i/>
          <w:sz w:val="22"/>
        </w:rPr>
        <w:t>: Eliminación física de la documentación que haya prescrito en sus valores administrativos, legales, fiscales o contables, y que no contenga valores históricos, conforme a la normatividad emitida por la Comisión</w:t>
      </w:r>
    </w:p>
    <w:p w14:paraId="4FE26F8D"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Artículo 20</w:t>
      </w:r>
      <w:r w:rsidRPr="00702196">
        <w:rPr>
          <w:rFonts w:ascii="Palatino Linotype" w:hAnsi="Palatino Linotype" w:cs="Arial"/>
          <w:i/>
          <w:sz w:val="22"/>
        </w:rPr>
        <w:t xml:space="preserve">.- Los expedientes de trámite concluido y los desclasificados se mantendrán íntegros por un periodo de </w:t>
      </w:r>
      <w:r w:rsidRPr="00702196">
        <w:rPr>
          <w:rFonts w:ascii="Palatino Linotype" w:hAnsi="Palatino Linotype" w:cs="Arial"/>
          <w:b/>
          <w:i/>
          <w:sz w:val="22"/>
        </w:rPr>
        <w:t>dos años en los Archivos de Trámite</w:t>
      </w:r>
      <w:r w:rsidRPr="00702196">
        <w:rPr>
          <w:rFonts w:ascii="Palatino Linotype" w:hAnsi="Palatino Linotype" w:cs="Arial"/>
          <w:i/>
          <w:sz w:val="22"/>
        </w:rPr>
        <w:t xml:space="preserve"> de las Unidades Administrativas. Cumplido este plazo se podrá proceder a su selección preliminar y transferencia al Archivo de Concentración. </w:t>
      </w:r>
    </w:p>
    <w:p w14:paraId="3CDE5C00"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i/>
          <w:sz w:val="22"/>
        </w:rPr>
        <w:lastRenderedPageBreak/>
        <w:t xml:space="preserve">El período señalado se computará a partir del día siguiente a la fecha del documento con el cual se dé por concluido et asunto que motivó </w:t>
      </w:r>
      <w:proofErr w:type="spellStart"/>
      <w:r w:rsidRPr="00702196">
        <w:rPr>
          <w:rFonts w:ascii="Palatino Linotype" w:hAnsi="Palatino Linotype" w:cs="Arial"/>
          <w:i/>
          <w:sz w:val="22"/>
        </w:rPr>
        <w:t>ta</w:t>
      </w:r>
      <w:proofErr w:type="spellEnd"/>
      <w:r w:rsidRPr="00702196">
        <w:rPr>
          <w:rFonts w:ascii="Palatino Linotype" w:hAnsi="Palatino Linotype" w:cs="Arial"/>
          <w:i/>
          <w:sz w:val="22"/>
        </w:rPr>
        <w:t xml:space="preserve"> integración de los expedientes.</w:t>
      </w:r>
    </w:p>
    <w:p w14:paraId="397C356E"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Artículo 27</w:t>
      </w:r>
      <w:r w:rsidRPr="00702196">
        <w:rPr>
          <w:rFonts w:ascii="Palatino Linotype" w:hAnsi="Palatino Linotype" w:cs="Arial"/>
          <w:i/>
          <w:sz w:val="22"/>
        </w:rPr>
        <w:t xml:space="preserve">.- </w:t>
      </w:r>
      <w:proofErr w:type="gramStart"/>
      <w:r w:rsidRPr="00702196">
        <w:rPr>
          <w:rFonts w:ascii="Palatino Linotype" w:hAnsi="Palatino Linotype" w:cs="Arial"/>
          <w:i/>
          <w:sz w:val="22"/>
        </w:rPr>
        <w:t>Las Unidades Administrativas al realizar la transferencia de los expedientes de trámite concluido, señalarán en el Inventario correspondiente los plazos de conservación precauciona!</w:t>
      </w:r>
      <w:proofErr w:type="gramEnd"/>
      <w:r w:rsidRPr="00702196">
        <w:rPr>
          <w:rFonts w:ascii="Palatino Linotype" w:hAnsi="Palatino Linotype" w:cs="Arial"/>
          <w:i/>
          <w:sz w:val="22"/>
        </w:rPr>
        <w:t xml:space="preserve"> de éstos </w:t>
      </w:r>
      <w:r w:rsidRPr="00702196">
        <w:rPr>
          <w:rFonts w:ascii="Palatino Linotype" w:hAnsi="Palatino Linotype" w:cs="Arial"/>
          <w:b/>
          <w:i/>
          <w:sz w:val="22"/>
        </w:rPr>
        <w:t>en el Archivo de Concentración</w:t>
      </w:r>
      <w:r w:rsidRPr="00702196">
        <w:rPr>
          <w:rFonts w:ascii="Palatino Linotype" w:hAnsi="Palatino Linotype" w:cs="Arial"/>
          <w:i/>
          <w:sz w:val="22"/>
        </w:rPr>
        <w:t xml:space="preserve">. </w:t>
      </w:r>
      <w:proofErr w:type="gramStart"/>
      <w:r w:rsidRPr="00702196">
        <w:rPr>
          <w:rFonts w:ascii="Palatino Linotype" w:hAnsi="Palatino Linotype" w:cs="Arial"/>
          <w:i/>
          <w:sz w:val="22"/>
        </w:rPr>
        <w:t>Para determinar el plazo de conservación precauciona!</w:t>
      </w:r>
      <w:proofErr w:type="gramEnd"/>
      <w:r w:rsidRPr="00702196">
        <w:rPr>
          <w:rFonts w:ascii="Palatino Linotype" w:hAnsi="Palatino Linotype" w:cs="Arial"/>
          <w:i/>
          <w:sz w:val="22"/>
        </w:rPr>
        <w:t xml:space="preserve"> deberán considerar el marco legal o administrativo bajo el cual se produjeron o recibieron los documentos y los siguientes periodos: </w:t>
      </w:r>
    </w:p>
    <w:p w14:paraId="6D1A9719" w14:textId="77777777" w:rsidR="00702196" w:rsidRPr="00702196" w:rsidRDefault="00702196" w:rsidP="00702196">
      <w:pPr>
        <w:spacing w:before="100" w:beforeAutospacing="1" w:after="100" w:afterAutospacing="1"/>
        <w:ind w:left="851" w:right="899"/>
        <w:jc w:val="both"/>
        <w:rPr>
          <w:rFonts w:ascii="Palatino Linotype" w:hAnsi="Palatino Linotype" w:cs="Arial"/>
          <w:i/>
          <w:sz w:val="22"/>
        </w:rPr>
      </w:pPr>
      <w:r w:rsidRPr="00702196">
        <w:rPr>
          <w:rFonts w:ascii="Palatino Linotype" w:hAnsi="Palatino Linotype" w:cs="Arial"/>
          <w:b/>
          <w:i/>
          <w:sz w:val="22"/>
        </w:rPr>
        <w:t>I.</w:t>
      </w:r>
      <w:r w:rsidRPr="00702196">
        <w:rPr>
          <w:rFonts w:ascii="Palatino Linotype" w:hAnsi="Palatino Linotype" w:cs="Arial"/>
          <w:i/>
          <w:sz w:val="22"/>
        </w:rPr>
        <w:t xml:space="preserve"> </w:t>
      </w:r>
      <w:r w:rsidRPr="00702196">
        <w:rPr>
          <w:rFonts w:ascii="Palatino Linotype" w:hAnsi="Palatino Linotype" w:cs="Arial"/>
          <w:b/>
          <w:i/>
          <w:sz w:val="22"/>
        </w:rPr>
        <w:t>6 años para expedientes con información administrativa</w:t>
      </w:r>
      <w:r w:rsidRPr="00702196">
        <w:rPr>
          <w:rFonts w:ascii="Palatino Linotype" w:hAnsi="Palatino Linotype" w:cs="Arial"/>
          <w:i/>
          <w:sz w:val="22"/>
        </w:rPr>
        <w:t>…</w:t>
      </w:r>
    </w:p>
    <w:p w14:paraId="302387A1" w14:textId="77777777" w:rsidR="00702196" w:rsidRPr="00702196" w:rsidRDefault="00702196" w:rsidP="00702196">
      <w:pPr>
        <w:spacing w:before="100" w:beforeAutospacing="1" w:after="100" w:afterAutospacing="1"/>
        <w:ind w:left="851" w:right="899"/>
        <w:jc w:val="both"/>
        <w:rPr>
          <w:rFonts w:ascii="Palatino Linotype" w:hAnsi="Palatino Linotype" w:cs="Arial"/>
          <w:sz w:val="22"/>
        </w:rPr>
      </w:pPr>
      <w:r w:rsidRPr="00702196">
        <w:rPr>
          <w:rFonts w:ascii="Palatino Linotype" w:hAnsi="Palatino Linotype" w:cs="Arial"/>
          <w:sz w:val="22"/>
        </w:rPr>
        <w:t>(Énfasis añadido)</w:t>
      </w:r>
    </w:p>
    <w:p w14:paraId="5E16F48B" w14:textId="6D02FDF3"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 xml:space="preserve">En este sentido, tenemos que </w:t>
      </w:r>
      <w:r>
        <w:rPr>
          <w:rFonts w:ascii="Palatino Linotype" w:hAnsi="Palatino Linotype" w:cs="Arial"/>
        </w:rPr>
        <w:t xml:space="preserve">parte de </w:t>
      </w:r>
      <w:r w:rsidRPr="00702196">
        <w:rPr>
          <w:rFonts w:ascii="Palatino Linotype" w:hAnsi="Palatino Linotype" w:cs="Arial"/>
        </w:rPr>
        <w:t>los documentos requeridos, a través de la</w:t>
      </w:r>
      <w:r>
        <w:rPr>
          <w:rFonts w:ascii="Palatino Linotype" w:hAnsi="Palatino Linotype" w:cs="Arial"/>
        </w:rPr>
        <w:t>s</w:t>
      </w:r>
      <w:r w:rsidRPr="00702196">
        <w:rPr>
          <w:rFonts w:ascii="Palatino Linotype" w:hAnsi="Palatino Linotype" w:cs="Arial"/>
        </w:rPr>
        <w:t xml:space="preserve"> solicitud</w:t>
      </w:r>
      <w:r>
        <w:rPr>
          <w:rFonts w:ascii="Palatino Linotype" w:hAnsi="Palatino Linotype" w:cs="Arial"/>
        </w:rPr>
        <w:t>es</w:t>
      </w:r>
      <w:r w:rsidRPr="00702196">
        <w:rPr>
          <w:rFonts w:ascii="Palatino Linotype" w:hAnsi="Palatino Linotype" w:cs="Arial"/>
        </w:rPr>
        <w:t xml:space="preserve"> de acceso a la información pública, según las normas y catálogos de vigencia pudiera ser que agotaran su vida administrativa útil y no se consideraran de importancia para formar parte </w:t>
      </w:r>
      <w:r>
        <w:rPr>
          <w:rFonts w:ascii="Palatino Linotype" w:hAnsi="Palatino Linotype" w:cs="Arial"/>
        </w:rPr>
        <w:t>del Archivo Histórico;</w:t>
      </w:r>
      <w:r w:rsidRPr="00702196">
        <w:rPr>
          <w:rFonts w:ascii="Palatino Linotype" w:hAnsi="Palatino Linotype" w:cs="Arial"/>
        </w:rPr>
        <w:t xml:space="preserve"> por lo que, pudieron ser dados de baja; sin embargo, dichos efectos por sí no colman el derecho de acceso a la información de los ciudadanos.</w:t>
      </w:r>
    </w:p>
    <w:p w14:paraId="31B05628" w14:textId="77777777"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Es decir, ante la negativa de la información dada la baja de los documentos, no se colma con informar o hacer entrega al ciudadano del acta de baja documental, pues ésta solo hace constancia de la autorización de la baja de los documentos resultantes del proceso de selección preliminar aplicado a los expedientes de trámite concluido, más no así lo dispuesto por el artículo 169 y 170 de la Ley de la materia.</w:t>
      </w:r>
    </w:p>
    <w:p w14:paraId="54E61851" w14:textId="77777777"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 xml:space="preserve">Lo anterior es así, ya que el Acuerdo de Inexistencia por parte del Comité de Transparencia da certeza de las motivos o razones por las cuales no se localizó la información y del proceso realizado para localizar la misma, acreditando en un primer </w:t>
      </w:r>
      <w:r w:rsidRPr="00702196">
        <w:rPr>
          <w:rFonts w:ascii="Palatino Linotype" w:hAnsi="Palatino Linotype" w:cs="Arial"/>
        </w:rPr>
        <w:lastRenderedPageBreak/>
        <w:t>momento la búsqueda exhaustiva y razonable de la información en las áreas administrativas, lo cual se acredita con los oficios emitidos y sus respuestas por parte de los Servidores Públicos Habilitados de las áreas correspondientes.</w:t>
      </w:r>
    </w:p>
    <w:p w14:paraId="1A3FC8D3" w14:textId="26D53BBB"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Por lo que, en caso de que</w:t>
      </w:r>
      <w:r>
        <w:rPr>
          <w:rFonts w:ascii="Palatino Linotype" w:hAnsi="Palatino Linotype" w:cs="Arial"/>
        </w:rPr>
        <w:t xml:space="preserve"> parte de</w:t>
      </w:r>
      <w:r w:rsidRPr="00702196">
        <w:rPr>
          <w:rFonts w:ascii="Palatino Linotype" w:hAnsi="Palatino Linotype" w:cs="Arial"/>
        </w:rPr>
        <w:t xml:space="preserve"> la información no obre en los archivos del </w:t>
      </w:r>
      <w:r w:rsidRPr="00702196">
        <w:rPr>
          <w:rFonts w:ascii="Palatino Linotype" w:hAnsi="Palatino Linotype" w:cs="Arial"/>
          <w:b/>
        </w:rPr>
        <w:t>SUJETO OBLIGADO</w:t>
      </w:r>
      <w:r w:rsidRPr="00702196">
        <w:rPr>
          <w:rFonts w:ascii="Palatino Linotype" w:hAnsi="Palatino Linotype" w:cs="Arial"/>
        </w:rPr>
        <w:t xml:space="preserve"> se acredita el destino de la misma y que,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Acceso a la Información Pública del Estado de México y Municipios.</w:t>
      </w:r>
    </w:p>
    <w:p w14:paraId="1C0801A0" w14:textId="77777777" w:rsidR="00702196" w:rsidRPr="00702196" w:rsidRDefault="00702196" w:rsidP="00702196">
      <w:pPr>
        <w:spacing w:before="100" w:beforeAutospacing="1" w:after="100" w:afterAutospacing="1" w:line="360" w:lineRule="auto"/>
        <w:jc w:val="both"/>
        <w:rPr>
          <w:rFonts w:ascii="Palatino Linotype" w:hAnsi="Palatino Linotype" w:cs="Arial"/>
        </w:rPr>
      </w:pPr>
      <w:r w:rsidRPr="00702196">
        <w:rPr>
          <w:rFonts w:ascii="Palatino Linotype" w:hAnsi="Palatino Linotype" w:cs="Arial"/>
        </w:rPr>
        <w:t>Sirve de apoyo a lo anterior por analogía el criterio 14-09 que emite el Instituto Nacional de Transparencia, Acceso a la Información y Protección de Datos Personales que a la letra dice:</w:t>
      </w:r>
    </w:p>
    <w:p w14:paraId="7A3308B9"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b/>
          <w:i/>
          <w:sz w:val="22"/>
        </w:rPr>
        <w:t>“Baja documental</w:t>
      </w:r>
      <w:r w:rsidRPr="00702196">
        <w:rPr>
          <w:rFonts w:ascii="Palatino Linotype" w:hAnsi="Palatino Linotype" w:cs="Arial"/>
          <w:i/>
          <w:sz w:val="22"/>
        </w:rPr>
        <w:t>.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12E2AADA"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Expedientes:</w:t>
      </w:r>
    </w:p>
    <w:p w14:paraId="1CC13A99"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lastRenderedPageBreak/>
        <w:t>4650/07 Instituto de Seguridad y Servicios Sociales de los Trabajadores del</w:t>
      </w:r>
    </w:p>
    <w:p w14:paraId="3BF1CB69"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Estado – Alonso Lujambio Irazábal</w:t>
      </w:r>
    </w:p>
    <w:p w14:paraId="46154E17"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0908/08 Instituto Mexicano del Seguro Social – Alonso Lujambio Irazábal</w:t>
      </w:r>
    </w:p>
    <w:p w14:paraId="3A61A51E"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4961/08 Instituto Mexicano del Seguro Social – Alonso Gómez-Robledo V.</w:t>
      </w:r>
    </w:p>
    <w:p w14:paraId="4F0844CB"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0820/09  Secretaría de Agricultura, Ganadería, Desarrollo Rural, Pesca y</w:t>
      </w:r>
    </w:p>
    <w:p w14:paraId="0B43F1DF"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 xml:space="preserve">Alimentación – Jacqueline </w:t>
      </w:r>
      <w:proofErr w:type="spellStart"/>
      <w:r w:rsidRPr="00702196">
        <w:rPr>
          <w:rFonts w:ascii="Palatino Linotype" w:hAnsi="Palatino Linotype" w:cs="Arial"/>
          <w:i/>
          <w:sz w:val="22"/>
        </w:rPr>
        <w:t>Peschard</w:t>
      </w:r>
      <w:proofErr w:type="spellEnd"/>
      <w:r w:rsidRPr="00702196">
        <w:rPr>
          <w:rFonts w:ascii="Palatino Linotype" w:hAnsi="Palatino Linotype" w:cs="Arial"/>
          <w:i/>
          <w:sz w:val="22"/>
        </w:rPr>
        <w:t xml:space="preserve"> Mariscal</w:t>
      </w:r>
    </w:p>
    <w:p w14:paraId="48A2AE7C"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 xml:space="preserve">3928/09 Administración Federal de Servicios Educativos en el Distrito Federal </w:t>
      </w:r>
    </w:p>
    <w:p w14:paraId="240CA6E9" w14:textId="77777777" w:rsidR="00702196" w:rsidRPr="00702196" w:rsidRDefault="00702196" w:rsidP="00702196">
      <w:pPr>
        <w:ind w:left="851" w:right="902"/>
        <w:jc w:val="both"/>
        <w:rPr>
          <w:rFonts w:ascii="Palatino Linotype" w:hAnsi="Palatino Linotype" w:cs="Arial"/>
          <w:i/>
          <w:sz w:val="22"/>
        </w:rPr>
      </w:pPr>
      <w:r w:rsidRPr="00702196">
        <w:rPr>
          <w:rFonts w:ascii="Palatino Linotype" w:hAnsi="Palatino Linotype" w:cs="Arial"/>
          <w:i/>
          <w:sz w:val="22"/>
        </w:rPr>
        <w:t xml:space="preserve">María </w:t>
      </w:r>
      <w:proofErr w:type="spellStart"/>
      <w:r w:rsidRPr="00702196">
        <w:rPr>
          <w:rFonts w:ascii="Palatino Linotype" w:hAnsi="Palatino Linotype" w:cs="Arial"/>
          <w:i/>
          <w:sz w:val="22"/>
        </w:rPr>
        <w:t>Marván</w:t>
      </w:r>
      <w:proofErr w:type="spellEnd"/>
      <w:r w:rsidRPr="00702196">
        <w:rPr>
          <w:rFonts w:ascii="Palatino Linotype" w:hAnsi="Palatino Linotype" w:cs="Arial"/>
          <w:i/>
          <w:sz w:val="22"/>
        </w:rPr>
        <w:t xml:space="preserve"> Laborde”</w:t>
      </w:r>
    </w:p>
    <w:p w14:paraId="3CC5ACBF" w14:textId="1D4F515A" w:rsidR="00702196" w:rsidRPr="007F2BC2" w:rsidRDefault="00702196" w:rsidP="007F2BC2">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Finalmente, no se omite señalar, que toda vez que el particular requirió información relativa a las </w:t>
      </w:r>
      <w:r w:rsidRPr="00702196">
        <w:rPr>
          <w:rFonts w:ascii="Palatino Linotype" w:hAnsi="Palatino Linotype" w:cs="Arial"/>
        </w:rPr>
        <w:t xml:space="preserve">licencias de construcción otorgadas por el Ayuntamiento, </w:t>
      </w:r>
      <w:r>
        <w:rPr>
          <w:rFonts w:ascii="Palatino Linotype" w:hAnsi="Palatino Linotype" w:cs="Arial"/>
        </w:rPr>
        <w:t xml:space="preserve">particularmente, </w:t>
      </w:r>
      <w:r w:rsidRPr="00702196">
        <w:rPr>
          <w:rFonts w:ascii="Palatino Linotype" w:hAnsi="Palatino Linotype" w:cs="Arial"/>
        </w:rPr>
        <w:t>aquellas conferidas en</w:t>
      </w:r>
      <w:r w:rsidR="009B5B9D">
        <w:rPr>
          <w:rFonts w:ascii="Palatino Linotype" w:hAnsi="Palatino Linotype" w:cs="Arial"/>
        </w:rPr>
        <w:t xml:space="preserve"> la cabecera municipal,</w:t>
      </w:r>
      <w:r w:rsidRPr="00702196">
        <w:rPr>
          <w:rFonts w:ascii="Palatino Linotype" w:hAnsi="Palatino Linotype" w:cs="Arial"/>
        </w:rPr>
        <w:t xml:space="preserve"> el </w:t>
      </w:r>
      <w:r w:rsidRPr="00702196">
        <w:rPr>
          <w:rFonts w:ascii="Palatino Linotype" w:hAnsi="Palatino Linotype" w:cs="Arial"/>
          <w:i/>
        </w:rPr>
        <w:t xml:space="preserve">Barrio de </w:t>
      </w:r>
      <w:proofErr w:type="spellStart"/>
      <w:r w:rsidRPr="00702196">
        <w:rPr>
          <w:rFonts w:ascii="Palatino Linotype" w:hAnsi="Palatino Linotype" w:cs="Arial"/>
          <w:i/>
        </w:rPr>
        <w:t>Puxtla</w:t>
      </w:r>
      <w:proofErr w:type="spellEnd"/>
      <w:r w:rsidRPr="00702196">
        <w:rPr>
          <w:rFonts w:ascii="Palatino Linotype" w:hAnsi="Palatino Linotype" w:cs="Arial"/>
        </w:rPr>
        <w:t xml:space="preserve">, </w:t>
      </w:r>
      <w:r w:rsidRPr="00702196">
        <w:rPr>
          <w:rFonts w:ascii="Palatino Linotype" w:hAnsi="Palatino Linotype" w:cs="Arial"/>
          <w:i/>
        </w:rPr>
        <w:t>Barrio Evangelista</w:t>
      </w:r>
      <w:r w:rsidRPr="00702196">
        <w:rPr>
          <w:rFonts w:ascii="Palatino Linotype" w:hAnsi="Palatino Linotype" w:cs="Arial"/>
        </w:rPr>
        <w:t xml:space="preserve"> y la </w:t>
      </w:r>
      <w:r w:rsidRPr="00702196">
        <w:rPr>
          <w:rFonts w:ascii="Palatino Linotype" w:hAnsi="Palatino Linotype" w:cs="Arial"/>
          <w:i/>
        </w:rPr>
        <w:t>Colonia Nueva Teotihuacán</w:t>
      </w:r>
      <w:r>
        <w:rPr>
          <w:rFonts w:ascii="Palatino Linotype" w:hAnsi="Palatino Linotype" w:cs="Arial"/>
          <w:i/>
        </w:rPr>
        <w:t xml:space="preserve">, </w:t>
      </w:r>
      <w:r>
        <w:rPr>
          <w:rFonts w:ascii="Palatino Linotype" w:hAnsi="Palatino Linotype" w:cs="Arial"/>
        </w:rPr>
        <w:t xml:space="preserve">este Instituto analizó el artículo 8 del Bando </w:t>
      </w:r>
      <w:r w:rsidRPr="00702196">
        <w:rPr>
          <w:rFonts w:ascii="Palatino Linotype" w:hAnsi="Palatino Linotype" w:cs="Arial"/>
        </w:rPr>
        <w:t>Municipal de Teotihuacán, Estado de México, 2019</w:t>
      </w:r>
      <w:r>
        <w:rPr>
          <w:rFonts w:ascii="Palatino Linotype" w:hAnsi="Palatino Linotype" w:cs="Arial"/>
        </w:rPr>
        <w:t xml:space="preserve"> y observó que el Municipio de Teotihuacán se integra, entre otros, por </w:t>
      </w:r>
      <w:r w:rsidR="009B5B9D">
        <w:rPr>
          <w:rFonts w:ascii="Palatino Linotype" w:hAnsi="Palatino Linotype" w:cs="Arial"/>
        </w:rPr>
        <w:t xml:space="preserve">la Cabecera Municipal de Teotihuacán de Arista, </w:t>
      </w:r>
      <w:r>
        <w:rPr>
          <w:rFonts w:ascii="Palatino Linotype" w:hAnsi="Palatino Linotype" w:cs="Arial"/>
        </w:rPr>
        <w:t xml:space="preserve">los pueblos de </w:t>
      </w:r>
      <w:proofErr w:type="spellStart"/>
      <w:r>
        <w:rPr>
          <w:rFonts w:ascii="Palatino Linotype" w:hAnsi="Palatino Linotype" w:cs="Arial"/>
        </w:rPr>
        <w:t>Puxtla</w:t>
      </w:r>
      <w:proofErr w:type="spellEnd"/>
      <w:r>
        <w:rPr>
          <w:rFonts w:ascii="Palatino Linotype" w:hAnsi="Palatino Linotype" w:cs="Arial"/>
        </w:rPr>
        <w:t xml:space="preserve">, </w:t>
      </w:r>
      <w:r w:rsidRPr="00702196">
        <w:rPr>
          <w:rFonts w:ascii="Palatino Linotype" w:hAnsi="Palatino Linotype" w:cs="Arial"/>
        </w:rPr>
        <w:t>San Juan Evangelista</w:t>
      </w:r>
      <w:r>
        <w:rPr>
          <w:rFonts w:ascii="Palatino Linotype" w:hAnsi="Palatino Linotype" w:cs="Arial"/>
        </w:rPr>
        <w:t xml:space="preserve"> y la colonia Nueva Teotihuacán</w:t>
      </w:r>
      <w:r w:rsidR="009B5B9D">
        <w:rPr>
          <w:rFonts w:ascii="Palatino Linotype" w:hAnsi="Palatino Linotype" w:cs="Arial"/>
        </w:rPr>
        <w:t>.</w:t>
      </w:r>
    </w:p>
    <w:p w14:paraId="3880CE05" w14:textId="7B5BE555" w:rsidR="007F2BC2" w:rsidRPr="007F2BC2" w:rsidRDefault="007F2BC2" w:rsidP="007F2BC2">
      <w:pPr>
        <w:spacing w:before="100" w:beforeAutospacing="1" w:after="100" w:afterAutospacing="1" w:line="360" w:lineRule="auto"/>
        <w:jc w:val="both"/>
        <w:rPr>
          <w:rFonts w:ascii="Palatino Linotype" w:eastAsia="Calibri" w:hAnsi="Palatino Linotype" w:cs="Arial"/>
          <w:lang w:val="es-ES"/>
        </w:rPr>
      </w:pPr>
      <w:r w:rsidRPr="007F2BC2">
        <w:rPr>
          <w:rFonts w:ascii="Palatino Linotype" w:eastAsia="Calibri" w:hAnsi="Palatino Linotype" w:cs="Arial"/>
          <w:lang w:val="es-ES"/>
        </w:rPr>
        <w:t xml:space="preserve">En virtud de todo lo expuesto, este Instituto estima que las razones o motivos de inconformidad hechos valer por </w:t>
      </w:r>
      <w:r w:rsidRPr="007F2BC2">
        <w:rPr>
          <w:rFonts w:ascii="Palatino Linotype" w:eastAsia="Calibri" w:hAnsi="Palatino Linotype" w:cs="Arial"/>
          <w:b/>
          <w:lang w:val="es-ES"/>
        </w:rPr>
        <w:t>EL RECURRENTE</w:t>
      </w:r>
      <w:r w:rsidRPr="007F2BC2">
        <w:rPr>
          <w:rFonts w:ascii="Palatino Linotype" w:eastAsia="Calibri" w:hAnsi="Palatino Linotype" w:cs="Arial"/>
          <w:lang w:val="es-ES"/>
        </w:rPr>
        <w:t xml:space="preserve"> devienen </w:t>
      </w:r>
      <w:r w:rsidRPr="007F2BC2">
        <w:rPr>
          <w:rFonts w:ascii="Palatino Linotype" w:eastAsia="Calibri" w:hAnsi="Palatino Linotype" w:cs="Arial"/>
          <w:b/>
          <w:lang w:val="es-ES"/>
        </w:rPr>
        <w:t>fundados</w:t>
      </w:r>
      <w:r w:rsidRPr="007F2BC2">
        <w:rPr>
          <w:rFonts w:ascii="Palatino Linotype" w:eastAsia="Calibri" w:hAnsi="Palatino Linotype" w:cs="Arial"/>
          <w:lang w:val="es-ES"/>
        </w:rPr>
        <w:t xml:space="preserve">; por lo que, lo dable es </w:t>
      </w:r>
      <w:r w:rsidRPr="007F2BC2">
        <w:rPr>
          <w:rFonts w:ascii="Palatino Linotype" w:eastAsia="Calibri" w:hAnsi="Palatino Linotype" w:cs="Arial"/>
          <w:b/>
          <w:lang w:val="es-ES"/>
        </w:rPr>
        <w:t>REVOCAR</w:t>
      </w:r>
      <w:r w:rsidRPr="007F2BC2">
        <w:rPr>
          <w:rFonts w:ascii="Palatino Linotype" w:eastAsia="Calibri" w:hAnsi="Palatino Linotype" w:cs="Arial"/>
          <w:lang w:val="es-ES"/>
        </w:rPr>
        <w:t xml:space="preserve"> la</w:t>
      </w:r>
      <w:r w:rsidR="00702196">
        <w:rPr>
          <w:rFonts w:ascii="Palatino Linotype" w:eastAsia="Calibri" w:hAnsi="Palatino Linotype" w:cs="Arial"/>
          <w:lang w:val="es-ES"/>
        </w:rPr>
        <w:t>s</w:t>
      </w:r>
      <w:r w:rsidRPr="007F2BC2">
        <w:rPr>
          <w:rFonts w:ascii="Palatino Linotype" w:eastAsia="Calibri" w:hAnsi="Palatino Linotype" w:cs="Arial"/>
          <w:lang w:val="es-ES"/>
        </w:rPr>
        <w:t xml:space="preserve"> respuesta</w:t>
      </w:r>
      <w:r w:rsidR="00702196">
        <w:rPr>
          <w:rFonts w:ascii="Palatino Linotype" w:eastAsia="Calibri" w:hAnsi="Palatino Linotype" w:cs="Arial"/>
          <w:lang w:val="es-ES"/>
        </w:rPr>
        <w:t>s</w:t>
      </w:r>
      <w:r w:rsidRPr="007F2BC2">
        <w:rPr>
          <w:rFonts w:ascii="Palatino Linotype" w:eastAsia="Calibri" w:hAnsi="Palatino Linotype" w:cs="Arial"/>
          <w:lang w:val="es-ES"/>
        </w:rPr>
        <w:t xml:space="preserve"> del </w:t>
      </w:r>
      <w:r w:rsidRPr="007F2BC2">
        <w:rPr>
          <w:rFonts w:ascii="Palatino Linotype" w:eastAsia="Calibri" w:hAnsi="Palatino Linotype" w:cs="Arial"/>
          <w:b/>
          <w:lang w:val="es-ES"/>
        </w:rPr>
        <w:t>SUJETO OBLIGADO</w:t>
      </w:r>
      <w:r w:rsidRPr="007F2BC2">
        <w:rPr>
          <w:rFonts w:ascii="Palatino Linotype" w:eastAsia="Calibri" w:hAnsi="Palatino Linotype" w:cs="Arial"/>
          <w:lang w:val="es-ES"/>
        </w:rPr>
        <w:t xml:space="preserve"> y </w:t>
      </w:r>
      <w:r w:rsidRPr="007F2BC2">
        <w:rPr>
          <w:rFonts w:ascii="Palatino Linotype" w:eastAsia="Calibri" w:hAnsi="Palatino Linotype" w:cs="Arial"/>
          <w:b/>
          <w:lang w:val="es-ES"/>
        </w:rPr>
        <w:t>ordenar</w:t>
      </w:r>
      <w:r w:rsidRPr="007F2BC2">
        <w:rPr>
          <w:rFonts w:ascii="Palatino Linotype" w:eastAsia="Calibri" w:hAnsi="Palatino Linotype" w:cs="Arial"/>
          <w:lang w:val="es-ES"/>
        </w:rPr>
        <w:t xml:space="preserve"> la entrega de la información precisada en el presente Considerando.</w:t>
      </w:r>
    </w:p>
    <w:p w14:paraId="76D6B675" w14:textId="3E0A10BE" w:rsidR="0047532B" w:rsidRPr="007E38D5"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E38D5">
        <w:rPr>
          <w:rFonts w:ascii="Palatino Linotype" w:eastAsia="Calibri" w:hAnsi="Palatino Linotype" w:cs="Arial"/>
        </w:rPr>
        <w:t>Así,</w:t>
      </w:r>
      <w:r w:rsidR="009563FF">
        <w:rPr>
          <w:rFonts w:ascii="Palatino Linotype" w:eastAsia="Calibri" w:hAnsi="Palatino Linotype" w:cs="Arial"/>
        </w:rPr>
        <w:t xml:space="preserve"> </w:t>
      </w:r>
      <w:r w:rsidRPr="007E38D5">
        <w:rPr>
          <w:rFonts w:ascii="Palatino Linotype" w:eastAsia="Calibri" w:hAnsi="Palatino Linotype" w:cs="Arial"/>
        </w:rPr>
        <w:t>con</w:t>
      </w:r>
      <w:r w:rsidR="009563FF">
        <w:rPr>
          <w:rFonts w:ascii="Palatino Linotype" w:eastAsia="Calibri" w:hAnsi="Palatino Linotype" w:cs="Arial"/>
        </w:rPr>
        <w:t xml:space="preserve"> </w:t>
      </w:r>
      <w:r w:rsidRPr="007E38D5">
        <w:rPr>
          <w:rFonts w:ascii="Palatino Linotype" w:hAnsi="Palatino Linotype" w:cs="Arial"/>
        </w:rPr>
        <w:t>fundamento</w:t>
      </w:r>
      <w:r w:rsidR="009563FF">
        <w:rPr>
          <w:rFonts w:ascii="Palatino Linotype" w:eastAsia="Calibri" w:hAnsi="Palatino Linotype" w:cs="Arial"/>
        </w:rPr>
        <w:t xml:space="preserve"> </w:t>
      </w:r>
      <w:r w:rsidRPr="007E38D5">
        <w:rPr>
          <w:rFonts w:ascii="Palatino Linotype" w:eastAsia="Calibri" w:hAnsi="Palatino Linotype" w:cs="Arial"/>
        </w:rPr>
        <w:t>en</w:t>
      </w:r>
      <w:r w:rsidR="009563FF">
        <w:rPr>
          <w:rFonts w:ascii="Palatino Linotype" w:eastAsia="Calibri" w:hAnsi="Palatino Linotype" w:cs="Arial"/>
        </w:rPr>
        <w:t xml:space="preserve"> </w:t>
      </w:r>
      <w:r w:rsidRPr="007E38D5">
        <w:rPr>
          <w:rFonts w:ascii="Palatino Linotype" w:eastAsia="Calibri" w:hAnsi="Palatino Linotype" w:cs="Arial"/>
        </w:rPr>
        <w:t>lo</w:t>
      </w:r>
      <w:r w:rsidR="009563FF">
        <w:rPr>
          <w:rFonts w:ascii="Palatino Linotype" w:eastAsia="Calibri" w:hAnsi="Palatino Linotype" w:cs="Arial"/>
        </w:rPr>
        <w:t xml:space="preserve"> </w:t>
      </w:r>
      <w:r w:rsidRPr="007E38D5">
        <w:rPr>
          <w:rFonts w:ascii="Palatino Linotype" w:eastAsia="Calibri" w:hAnsi="Palatino Linotype" w:cs="Arial"/>
        </w:rPr>
        <w:t>prescrito</w:t>
      </w:r>
      <w:r w:rsidR="009563FF">
        <w:rPr>
          <w:rFonts w:ascii="Palatino Linotype" w:eastAsia="Calibri" w:hAnsi="Palatino Linotype" w:cs="Arial"/>
        </w:rPr>
        <w:t xml:space="preserve"> </w:t>
      </w:r>
      <w:r w:rsidRPr="007E38D5">
        <w:rPr>
          <w:rFonts w:ascii="Palatino Linotype" w:eastAsia="Calibri" w:hAnsi="Palatino Linotype" w:cs="Arial"/>
        </w:rPr>
        <w:t>en</w:t>
      </w:r>
      <w:r w:rsidR="009563FF">
        <w:rPr>
          <w:rFonts w:ascii="Palatino Linotype" w:eastAsia="Calibri" w:hAnsi="Palatino Linotype" w:cs="Arial"/>
        </w:rPr>
        <w:t xml:space="preserve"> </w:t>
      </w:r>
      <w:r w:rsidRPr="007E38D5">
        <w:rPr>
          <w:rFonts w:ascii="Palatino Linotype" w:eastAsia="Calibri" w:hAnsi="Palatino Linotype" w:cs="Arial"/>
        </w:rPr>
        <w:t>los</w:t>
      </w:r>
      <w:r w:rsidR="009563FF">
        <w:rPr>
          <w:rFonts w:ascii="Palatino Linotype" w:eastAsia="Calibri" w:hAnsi="Palatino Linotype" w:cs="Arial"/>
        </w:rPr>
        <w:t xml:space="preserve"> </w:t>
      </w:r>
      <w:r w:rsidRPr="007E38D5">
        <w:rPr>
          <w:rFonts w:ascii="Palatino Linotype" w:eastAsia="Calibri" w:hAnsi="Palatino Linotype" w:cs="Arial"/>
        </w:rPr>
        <w:t>artículos</w:t>
      </w:r>
      <w:r w:rsidR="009563FF">
        <w:rPr>
          <w:rFonts w:ascii="Palatino Linotype" w:eastAsia="Calibri" w:hAnsi="Palatino Linotype" w:cs="Arial"/>
        </w:rPr>
        <w:t xml:space="preserve"> </w:t>
      </w:r>
      <w:r w:rsidRPr="007E38D5">
        <w:rPr>
          <w:rFonts w:ascii="Palatino Linotype" w:eastAsia="Calibri" w:hAnsi="Palatino Linotype" w:cs="Arial"/>
        </w:rPr>
        <w:t>5</w:t>
      </w:r>
      <w:r w:rsidR="00283E6C" w:rsidRPr="007E38D5">
        <w:rPr>
          <w:rFonts w:ascii="Palatino Linotype" w:eastAsia="Calibri" w:hAnsi="Palatino Linotype" w:cs="Arial"/>
        </w:rPr>
        <w:t>,</w:t>
      </w:r>
      <w:r w:rsidR="009563FF">
        <w:rPr>
          <w:rFonts w:ascii="Palatino Linotype" w:eastAsia="Calibri" w:hAnsi="Palatino Linotype" w:cs="Arial"/>
        </w:rPr>
        <w:t xml:space="preserve"> </w:t>
      </w:r>
      <w:r w:rsidRPr="007E38D5">
        <w:rPr>
          <w:rFonts w:ascii="Palatino Linotype" w:eastAsia="Calibri" w:hAnsi="Palatino Linotype" w:cs="Arial"/>
        </w:rPr>
        <w:t>párrafos</w:t>
      </w:r>
      <w:r w:rsidR="009563FF">
        <w:rPr>
          <w:rFonts w:ascii="Palatino Linotype" w:eastAsia="Calibri" w:hAnsi="Palatino Linotype" w:cs="Arial"/>
        </w:rPr>
        <w:t xml:space="preserve"> </w:t>
      </w:r>
      <w:r w:rsidRPr="007E38D5">
        <w:rPr>
          <w:rFonts w:ascii="Palatino Linotype" w:eastAsia="Calibri" w:hAnsi="Palatino Linotype" w:cs="Arial"/>
        </w:rPr>
        <w:t>vigésimo,</w:t>
      </w:r>
      <w:r w:rsidR="009563FF">
        <w:rPr>
          <w:rFonts w:ascii="Palatino Linotype" w:eastAsia="Calibri" w:hAnsi="Palatino Linotype" w:cs="Arial"/>
        </w:rPr>
        <w:t xml:space="preserve"> </w:t>
      </w:r>
      <w:r w:rsidRPr="007E38D5">
        <w:rPr>
          <w:rFonts w:ascii="Palatino Linotype" w:eastAsia="Calibri" w:hAnsi="Palatino Linotype" w:cs="Arial"/>
        </w:rPr>
        <w:t>vigésimo</w:t>
      </w:r>
      <w:r w:rsidR="009563FF">
        <w:rPr>
          <w:rFonts w:ascii="Palatino Linotype" w:eastAsia="Calibri" w:hAnsi="Palatino Linotype" w:cs="Arial"/>
        </w:rPr>
        <w:t xml:space="preserve"> </w:t>
      </w:r>
      <w:r w:rsidRPr="007E38D5">
        <w:rPr>
          <w:rFonts w:ascii="Palatino Linotype" w:eastAsia="Calibri" w:hAnsi="Palatino Linotype" w:cs="Arial"/>
        </w:rPr>
        <w:t>primero</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vigésimo</w:t>
      </w:r>
      <w:r w:rsidR="009563FF">
        <w:rPr>
          <w:rFonts w:ascii="Palatino Linotype" w:eastAsia="Calibri" w:hAnsi="Palatino Linotype" w:cs="Arial"/>
        </w:rPr>
        <w:t xml:space="preserve"> </w:t>
      </w:r>
      <w:r w:rsidRPr="007E38D5">
        <w:rPr>
          <w:rFonts w:ascii="Palatino Linotype" w:eastAsia="Calibri" w:hAnsi="Palatino Linotype" w:cs="Arial"/>
        </w:rPr>
        <w:t>segundo</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la</w:t>
      </w:r>
      <w:r w:rsidR="009563FF">
        <w:rPr>
          <w:rFonts w:ascii="Palatino Linotype" w:eastAsia="Calibri" w:hAnsi="Palatino Linotype" w:cs="Arial"/>
        </w:rPr>
        <w:t xml:space="preserve"> </w:t>
      </w:r>
      <w:r w:rsidRPr="007E38D5">
        <w:rPr>
          <w:rFonts w:ascii="Palatino Linotype" w:eastAsia="Calibri" w:hAnsi="Palatino Linotype" w:cs="Arial"/>
        </w:rPr>
        <w:t>Constitución</w:t>
      </w:r>
      <w:r w:rsidR="009563FF">
        <w:rPr>
          <w:rFonts w:ascii="Palatino Linotype" w:eastAsia="Calibri" w:hAnsi="Palatino Linotype" w:cs="Arial"/>
        </w:rPr>
        <w:t xml:space="preserve"> </w:t>
      </w:r>
      <w:r w:rsidRPr="007E38D5">
        <w:rPr>
          <w:rFonts w:ascii="Palatino Linotype" w:eastAsia="Calibri" w:hAnsi="Palatino Linotype" w:cs="Arial"/>
        </w:rPr>
        <w:t>Política</w:t>
      </w:r>
      <w:r w:rsidR="009563FF">
        <w:rPr>
          <w:rFonts w:ascii="Palatino Linotype" w:eastAsia="Calibri" w:hAnsi="Palatino Linotype" w:cs="Arial"/>
        </w:rPr>
        <w:t xml:space="preserve"> </w:t>
      </w:r>
      <w:r w:rsidRPr="007E38D5">
        <w:rPr>
          <w:rFonts w:ascii="Palatino Linotype" w:eastAsia="Calibri" w:hAnsi="Palatino Linotype" w:cs="Arial"/>
        </w:rPr>
        <w:t>del</w:t>
      </w:r>
      <w:r w:rsidR="009563FF">
        <w:rPr>
          <w:rFonts w:ascii="Palatino Linotype" w:eastAsia="Calibri" w:hAnsi="Palatino Linotype" w:cs="Arial"/>
        </w:rPr>
        <w:t xml:space="preserve"> </w:t>
      </w:r>
      <w:r w:rsidRPr="007E38D5">
        <w:rPr>
          <w:rFonts w:ascii="Palatino Linotype" w:eastAsia="Calibri" w:hAnsi="Palatino Linotype" w:cs="Arial"/>
        </w:rPr>
        <w:t>Estado</w:t>
      </w:r>
      <w:r w:rsidR="009563FF">
        <w:rPr>
          <w:rFonts w:ascii="Palatino Linotype" w:eastAsia="Calibri" w:hAnsi="Palatino Linotype" w:cs="Arial"/>
        </w:rPr>
        <w:t xml:space="preserve"> </w:t>
      </w:r>
      <w:r w:rsidRPr="007E38D5">
        <w:rPr>
          <w:rFonts w:ascii="Palatino Linotype" w:eastAsia="Calibri" w:hAnsi="Palatino Linotype" w:cs="Arial"/>
        </w:rPr>
        <w:t>Libre</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Soberano</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México;</w:t>
      </w:r>
      <w:r w:rsidR="009563FF">
        <w:rPr>
          <w:rFonts w:ascii="Palatino Linotype" w:eastAsia="Calibri" w:hAnsi="Palatino Linotype" w:cs="Arial"/>
        </w:rPr>
        <w:t xml:space="preserve"> </w:t>
      </w:r>
      <w:r w:rsidRPr="007E38D5">
        <w:rPr>
          <w:rFonts w:ascii="Palatino Linotype" w:hAnsi="Palatino Linotype"/>
        </w:rPr>
        <w:t>2</w:t>
      </w:r>
      <w:r w:rsidR="00283E6C"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fracción</w:t>
      </w:r>
      <w:r w:rsidR="009563FF">
        <w:rPr>
          <w:rFonts w:ascii="Palatino Linotype" w:hAnsi="Palatino Linotype"/>
        </w:rPr>
        <w:t xml:space="preserve"> </w:t>
      </w:r>
      <w:r w:rsidRPr="007E38D5">
        <w:rPr>
          <w:rFonts w:ascii="Palatino Linotype" w:hAnsi="Palatino Linotype"/>
        </w:rPr>
        <w:t>II,</w:t>
      </w:r>
      <w:r w:rsidR="009563FF">
        <w:rPr>
          <w:rFonts w:ascii="Palatino Linotype" w:hAnsi="Palatino Linotype"/>
        </w:rPr>
        <w:t xml:space="preserve"> </w:t>
      </w:r>
      <w:r w:rsidR="007F2192" w:rsidRPr="007E38D5">
        <w:rPr>
          <w:rFonts w:ascii="Palatino Linotype" w:hAnsi="Palatino Linotype"/>
        </w:rPr>
        <w:t>19,</w:t>
      </w:r>
      <w:r w:rsidR="009563FF">
        <w:rPr>
          <w:rFonts w:ascii="Palatino Linotype" w:hAnsi="Palatino Linotype"/>
        </w:rPr>
        <w:t xml:space="preserve"> </w:t>
      </w:r>
      <w:r w:rsidRPr="007E38D5">
        <w:rPr>
          <w:rFonts w:ascii="Palatino Linotype" w:hAnsi="Palatino Linotype"/>
        </w:rPr>
        <w:t>29,</w:t>
      </w:r>
      <w:r w:rsidR="009563FF">
        <w:rPr>
          <w:rFonts w:ascii="Palatino Linotype" w:hAnsi="Palatino Linotype"/>
        </w:rPr>
        <w:t xml:space="preserve"> </w:t>
      </w:r>
      <w:r w:rsidRPr="007E38D5">
        <w:rPr>
          <w:rFonts w:ascii="Palatino Linotype" w:hAnsi="Palatino Linotype"/>
        </w:rPr>
        <w:t>36</w:t>
      </w:r>
      <w:r w:rsidR="00283E6C"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fracciones</w:t>
      </w:r>
      <w:r w:rsidR="009563FF">
        <w:rPr>
          <w:rFonts w:ascii="Palatino Linotype" w:hAnsi="Palatino Linotype"/>
        </w:rPr>
        <w:t xml:space="preserve"> </w:t>
      </w:r>
      <w:r w:rsidRPr="007E38D5">
        <w:rPr>
          <w:rFonts w:ascii="Palatino Linotype" w:hAnsi="Palatino Linotype"/>
        </w:rPr>
        <w:t>I</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II,</w:t>
      </w:r>
      <w:r w:rsidR="009563FF">
        <w:rPr>
          <w:rFonts w:ascii="Palatino Linotype" w:hAnsi="Palatino Linotype"/>
        </w:rPr>
        <w:t xml:space="preserve"> </w:t>
      </w:r>
      <w:r w:rsidRPr="007E38D5">
        <w:rPr>
          <w:rFonts w:ascii="Palatino Linotype" w:hAnsi="Palatino Linotype"/>
        </w:rPr>
        <w:t>176,</w:t>
      </w:r>
      <w:r w:rsidR="009563FF">
        <w:rPr>
          <w:rFonts w:ascii="Palatino Linotype" w:hAnsi="Palatino Linotype"/>
        </w:rPr>
        <w:t xml:space="preserve"> </w:t>
      </w:r>
      <w:r w:rsidRPr="007E38D5">
        <w:rPr>
          <w:rFonts w:ascii="Palatino Linotype" w:hAnsi="Palatino Linotype"/>
        </w:rPr>
        <w:t>178,</w:t>
      </w:r>
      <w:r w:rsidR="009563FF">
        <w:rPr>
          <w:rFonts w:ascii="Palatino Linotype" w:hAnsi="Palatino Linotype"/>
        </w:rPr>
        <w:t xml:space="preserve"> </w:t>
      </w:r>
      <w:r w:rsidRPr="007E38D5">
        <w:rPr>
          <w:rFonts w:ascii="Palatino Linotype" w:hAnsi="Palatino Linotype"/>
        </w:rPr>
        <w:t>179,</w:t>
      </w:r>
      <w:r w:rsidR="009563FF">
        <w:rPr>
          <w:rFonts w:ascii="Palatino Linotype" w:hAnsi="Palatino Linotype"/>
        </w:rPr>
        <w:t xml:space="preserve"> </w:t>
      </w:r>
      <w:r w:rsidRPr="007E38D5">
        <w:rPr>
          <w:rFonts w:ascii="Palatino Linotype" w:hAnsi="Palatino Linotype"/>
        </w:rPr>
        <w:t>181,</w:t>
      </w:r>
      <w:r w:rsidR="009563FF">
        <w:rPr>
          <w:rFonts w:ascii="Palatino Linotype" w:hAnsi="Palatino Linotype"/>
        </w:rPr>
        <w:t xml:space="preserve"> </w:t>
      </w:r>
      <w:r w:rsidRPr="007E38D5">
        <w:rPr>
          <w:rFonts w:ascii="Palatino Linotype" w:hAnsi="Palatino Linotype"/>
        </w:rPr>
        <w:t>185</w:t>
      </w:r>
      <w:r w:rsidR="00283E6C" w:rsidRPr="007E38D5">
        <w:rPr>
          <w:rFonts w:ascii="Palatino Linotype" w:hAnsi="Palatino Linotype"/>
        </w:rPr>
        <w:t>,</w:t>
      </w:r>
      <w:r w:rsidR="009563FF">
        <w:rPr>
          <w:rFonts w:ascii="Palatino Linotype" w:hAnsi="Palatino Linotype"/>
        </w:rPr>
        <w:t xml:space="preserve"> </w:t>
      </w:r>
      <w:r w:rsidRPr="007E38D5">
        <w:rPr>
          <w:rFonts w:ascii="Palatino Linotype" w:hAnsi="Palatino Linotype"/>
        </w:rPr>
        <w:t>fracción</w:t>
      </w:r>
      <w:r w:rsidR="009563FF">
        <w:rPr>
          <w:rFonts w:ascii="Palatino Linotype" w:hAnsi="Palatino Linotype"/>
        </w:rPr>
        <w:t xml:space="preserve"> </w:t>
      </w:r>
      <w:r w:rsidRPr="007E38D5">
        <w:rPr>
          <w:rFonts w:ascii="Palatino Linotype" w:hAnsi="Palatino Linotype"/>
        </w:rPr>
        <w:t>I,</w:t>
      </w:r>
      <w:r w:rsidR="009563FF">
        <w:rPr>
          <w:rFonts w:ascii="Palatino Linotype" w:hAnsi="Palatino Linotype"/>
        </w:rPr>
        <w:t xml:space="preserve"> </w:t>
      </w:r>
      <w:r w:rsidRPr="007E38D5">
        <w:rPr>
          <w:rFonts w:ascii="Palatino Linotype" w:hAnsi="Palatino Linotype"/>
        </w:rPr>
        <w:t>186</w:t>
      </w:r>
      <w:r w:rsidR="009563FF">
        <w:rPr>
          <w:rFonts w:ascii="Palatino Linotype" w:hAnsi="Palatino Linotype"/>
        </w:rPr>
        <w:t xml:space="preserve"> </w:t>
      </w:r>
      <w:r w:rsidRPr="007E38D5">
        <w:rPr>
          <w:rFonts w:ascii="Palatino Linotype" w:hAnsi="Palatino Linotype"/>
        </w:rPr>
        <w:t>y</w:t>
      </w:r>
      <w:r w:rsidR="009563FF">
        <w:rPr>
          <w:rFonts w:ascii="Palatino Linotype" w:hAnsi="Palatino Linotype"/>
        </w:rPr>
        <w:t xml:space="preserve"> </w:t>
      </w:r>
      <w:r w:rsidRPr="007E38D5">
        <w:rPr>
          <w:rFonts w:ascii="Palatino Linotype" w:hAnsi="Palatino Linotype"/>
        </w:rPr>
        <w:t>188</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la</w:t>
      </w:r>
      <w:r w:rsidR="009563FF">
        <w:rPr>
          <w:rFonts w:ascii="Palatino Linotype" w:eastAsia="Calibri" w:hAnsi="Palatino Linotype" w:cs="Arial"/>
        </w:rPr>
        <w:t xml:space="preserve"> </w:t>
      </w:r>
      <w:r w:rsidRPr="007E38D5">
        <w:rPr>
          <w:rFonts w:ascii="Palatino Linotype" w:eastAsia="Calibri" w:hAnsi="Palatino Linotype" w:cs="Arial"/>
        </w:rPr>
        <w:t>Ley</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Transparencia</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Acceso</w:t>
      </w:r>
      <w:r w:rsidR="009563FF">
        <w:rPr>
          <w:rFonts w:ascii="Palatino Linotype" w:eastAsia="Calibri" w:hAnsi="Palatino Linotype" w:cs="Arial"/>
        </w:rPr>
        <w:t xml:space="preserve"> </w:t>
      </w:r>
      <w:r w:rsidRPr="007E38D5">
        <w:rPr>
          <w:rFonts w:ascii="Palatino Linotype" w:eastAsia="Calibri" w:hAnsi="Palatino Linotype" w:cs="Arial"/>
        </w:rPr>
        <w:t>a</w:t>
      </w:r>
      <w:r w:rsidR="009563FF">
        <w:rPr>
          <w:rFonts w:ascii="Palatino Linotype" w:eastAsia="Calibri" w:hAnsi="Palatino Linotype" w:cs="Arial"/>
        </w:rPr>
        <w:t xml:space="preserve"> </w:t>
      </w:r>
      <w:r w:rsidRPr="007E38D5">
        <w:rPr>
          <w:rFonts w:ascii="Palatino Linotype" w:eastAsia="Calibri" w:hAnsi="Palatino Linotype" w:cs="Arial"/>
        </w:rPr>
        <w:t>la</w:t>
      </w:r>
      <w:r w:rsidR="009563FF">
        <w:rPr>
          <w:rFonts w:ascii="Palatino Linotype" w:eastAsia="Calibri" w:hAnsi="Palatino Linotype" w:cs="Arial"/>
        </w:rPr>
        <w:t xml:space="preserve"> </w:t>
      </w:r>
      <w:r w:rsidRPr="007E38D5">
        <w:rPr>
          <w:rFonts w:ascii="Palatino Linotype" w:eastAsia="Calibri" w:hAnsi="Palatino Linotype" w:cs="Arial"/>
        </w:rPr>
        <w:t>Información</w:t>
      </w:r>
      <w:r w:rsidR="009563FF">
        <w:rPr>
          <w:rFonts w:ascii="Palatino Linotype" w:eastAsia="Calibri" w:hAnsi="Palatino Linotype" w:cs="Arial"/>
        </w:rPr>
        <w:t xml:space="preserve"> </w:t>
      </w:r>
      <w:r w:rsidRPr="007E38D5">
        <w:rPr>
          <w:rFonts w:ascii="Palatino Linotype" w:eastAsia="Calibri" w:hAnsi="Palatino Linotype" w:cs="Arial"/>
        </w:rPr>
        <w:t>Pública</w:t>
      </w:r>
      <w:r w:rsidR="009563FF">
        <w:rPr>
          <w:rFonts w:ascii="Palatino Linotype" w:eastAsia="Calibri" w:hAnsi="Palatino Linotype" w:cs="Arial"/>
        </w:rPr>
        <w:t xml:space="preserve"> </w:t>
      </w:r>
      <w:r w:rsidRPr="007E38D5">
        <w:rPr>
          <w:rFonts w:ascii="Palatino Linotype" w:eastAsia="Calibri" w:hAnsi="Palatino Linotype" w:cs="Arial"/>
        </w:rPr>
        <w:t>del</w:t>
      </w:r>
      <w:r w:rsidR="009563FF">
        <w:rPr>
          <w:rFonts w:ascii="Palatino Linotype" w:eastAsia="Calibri" w:hAnsi="Palatino Linotype" w:cs="Arial"/>
        </w:rPr>
        <w:t xml:space="preserve"> </w:t>
      </w:r>
      <w:r w:rsidRPr="007E38D5">
        <w:rPr>
          <w:rFonts w:ascii="Palatino Linotype" w:eastAsia="Calibri" w:hAnsi="Palatino Linotype" w:cs="Arial"/>
        </w:rPr>
        <w:t>Estado</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México</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Municipios,</w:t>
      </w:r>
      <w:r w:rsidR="009563FF">
        <w:rPr>
          <w:rFonts w:ascii="Palatino Linotype" w:eastAsia="Calibri" w:hAnsi="Palatino Linotype" w:cs="Arial"/>
        </w:rPr>
        <w:t xml:space="preserve"> </w:t>
      </w:r>
      <w:r w:rsidRPr="007E38D5">
        <w:rPr>
          <w:rFonts w:ascii="Palatino Linotype" w:eastAsia="Calibri" w:hAnsi="Palatino Linotype" w:cs="Arial"/>
        </w:rPr>
        <w:t>este</w:t>
      </w:r>
      <w:r w:rsidR="009563FF">
        <w:rPr>
          <w:rFonts w:ascii="Palatino Linotype" w:eastAsia="Calibri" w:hAnsi="Palatino Linotype" w:cs="Arial"/>
        </w:rPr>
        <w:t xml:space="preserve"> </w:t>
      </w:r>
      <w:r w:rsidRPr="007E38D5">
        <w:rPr>
          <w:rFonts w:ascii="Palatino Linotype" w:eastAsia="Calibri" w:hAnsi="Palatino Linotype" w:cs="Arial"/>
        </w:rPr>
        <w:t>Pleno:</w:t>
      </w:r>
    </w:p>
    <w:p w14:paraId="19BE66F3" w14:textId="342B10B7" w:rsidR="0047532B" w:rsidRPr="007E38D5" w:rsidRDefault="0047532B" w:rsidP="00D1417F">
      <w:pPr>
        <w:spacing w:before="240" w:after="240" w:line="360" w:lineRule="auto"/>
        <w:jc w:val="center"/>
        <w:rPr>
          <w:rFonts w:ascii="Palatino Linotype" w:hAnsi="Palatino Linotype"/>
          <w:b/>
          <w:sz w:val="28"/>
        </w:rPr>
      </w:pPr>
      <w:r w:rsidRPr="007E38D5">
        <w:rPr>
          <w:rFonts w:ascii="Palatino Linotype" w:hAnsi="Palatino Linotype"/>
          <w:b/>
          <w:sz w:val="28"/>
        </w:rPr>
        <w:t>R</w:t>
      </w:r>
      <w:r w:rsidR="009563FF">
        <w:rPr>
          <w:rFonts w:ascii="Palatino Linotype" w:hAnsi="Palatino Linotype"/>
          <w:b/>
          <w:sz w:val="28"/>
        </w:rPr>
        <w:t xml:space="preserve"> </w:t>
      </w:r>
      <w:r w:rsidRPr="007E38D5">
        <w:rPr>
          <w:rFonts w:ascii="Palatino Linotype" w:hAnsi="Palatino Linotype"/>
          <w:b/>
          <w:sz w:val="28"/>
        </w:rPr>
        <w:t>E</w:t>
      </w:r>
      <w:r w:rsidR="009563FF">
        <w:rPr>
          <w:rFonts w:ascii="Palatino Linotype" w:hAnsi="Palatino Linotype"/>
          <w:b/>
          <w:sz w:val="28"/>
        </w:rPr>
        <w:t xml:space="preserve"> </w:t>
      </w:r>
      <w:r w:rsidRPr="007E38D5">
        <w:rPr>
          <w:rFonts w:ascii="Palatino Linotype" w:hAnsi="Palatino Linotype"/>
          <w:b/>
          <w:sz w:val="28"/>
        </w:rPr>
        <w:t>S</w:t>
      </w:r>
      <w:r w:rsidR="009563FF">
        <w:rPr>
          <w:rFonts w:ascii="Palatino Linotype" w:hAnsi="Palatino Linotype"/>
          <w:b/>
          <w:sz w:val="28"/>
        </w:rPr>
        <w:t xml:space="preserve"> </w:t>
      </w:r>
      <w:r w:rsidRPr="007E38D5">
        <w:rPr>
          <w:rFonts w:ascii="Palatino Linotype" w:hAnsi="Palatino Linotype"/>
          <w:b/>
          <w:sz w:val="28"/>
        </w:rPr>
        <w:t>U</w:t>
      </w:r>
      <w:r w:rsidR="009563FF">
        <w:rPr>
          <w:rFonts w:ascii="Palatino Linotype" w:hAnsi="Palatino Linotype"/>
          <w:b/>
          <w:sz w:val="28"/>
        </w:rPr>
        <w:t xml:space="preserve"> </w:t>
      </w:r>
      <w:r w:rsidRPr="007E38D5">
        <w:rPr>
          <w:rFonts w:ascii="Palatino Linotype" w:hAnsi="Palatino Linotype"/>
          <w:b/>
          <w:sz w:val="28"/>
        </w:rPr>
        <w:t>E</w:t>
      </w:r>
      <w:r w:rsidR="009563FF">
        <w:rPr>
          <w:rFonts w:ascii="Palatino Linotype" w:hAnsi="Palatino Linotype"/>
          <w:b/>
          <w:sz w:val="28"/>
        </w:rPr>
        <w:t xml:space="preserve"> </w:t>
      </w:r>
      <w:r w:rsidRPr="007E38D5">
        <w:rPr>
          <w:rFonts w:ascii="Palatino Linotype" w:hAnsi="Palatino Linotype"/>
          <w:b/>
          <w:sz w:val="28"/>
        </w:rPr>
        <w:t>L</w:t>
      </w:r>
      <w:r w:rsidR="009563FF">
        <w:rPr>
          <w:rFonts w:ascii="Palatino Linotype" w:hAnsi="Palatino Linotype"/>
          <w:b/>
          <w:sz w:val="28"/>
        </w:rPr>
        <w:t xml:space="preserve"> </w:t>
      </w:r>
      <w:r w:rsidRPr="007E38D5">
        <w:rPr>
          <w:rFonts w:ascii="Palatino Linotype" w:hAnsi="Palatino Linotype"/>
          <w:b/>
          <w:sz w:val="28"/>
        </w:rPr>
        <w:t>V</w:t>
      </w:r>
      <w:r w:rsidR="009563FF">
        <w:rPr>
          <w:rFonts w:ascii="Palatino Linotype" w:hAnsi="Palatino Linotype"/>
          <w:b/>
          <w:sz w:val="28"/>
        </w:rPr>
        <w:t xml:space="preserve"> </w:t>
      </w:r>
      <w:r w:rsidRPr="007E38D5">
        <w:rPr>
          <w:rFonts w:ascii="Palatino Linotype" w:hAnsi="Palatino Linotype"/>
          <w:b/>
          <w:sz w:val="28"/>
        </w:rPr>
        <w:t>E</w:t>
      </w:r>
    </w:p>
    <w:p w14:paraId="3E382560" w14:textId="40390849" w:rsidR="00D1417F" w:rsidRPr="0033006A" w:rsidRDefault="00D1417F" w:rsidP="00D1417F">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33006A">
        <w:rPr>
          <w:rFonts w:ascii="Palatino Linotype" w:hAnsi="Palatino Linotype" w:cs="Arial"/>
          <w:b/>
          <w:sz w:val="28"/>
          <w:szCs w:val="28"/>
        </w:rPr>
        <w:lastRenderedPageBreak/>
        <w:t>PRIMERO.</w:t>
      </w:r>
      <w:r w:rsidR="009563FF">
        <w:rPr>
          <w:rFonts w:ascii="Palatino Linotype" w:hAnsi="Palatino Linotype" w:cs="Arial"/>
          <w:b/>
          <w:sz w:val="28"/>
          <w:szCs w:val="28"/>
        </w:rPr>
        <w:t xml:space="preserve"> </w:t>
      </w:r>
      <w:r w:rsidR="00A44B66" w:rsidRPr="0033006A">
        <w:rPr>
          <w:rFonts w:ascii="Palatino Linotype" w:hAnsi="Palatino Linotype"/>
        </w:rPr>
        <w:t>Resultan</w:t>
      </w:r>
      <w:r w:rsidR="009563FF">
        <w:rPr>
          <w:rFonts w:ascii="Palatino Linotype" w:hAnsi="Palatino Linotype"/>
        </w:rPr>
        <w:t xml:space="preserve"> </w:t>
      </w:r>
      <w:r w:rsidR="0033006A" w:rsidRPr="0033006A">
        <w:rPr>
          <w:rFonts w:ascii="Palatino Linotype" w:hAnsi="Palatino Linotype"/>
          <w:b/>
        </w:rPr>
        <w:t>f</w:t>
      </w:r>
      <w:r w:rsidR="00A44B66" w:rsidRPr="0033006A">
        <w:rPr>
          <w:rFonts w:ascii="Palatino Linotype" w:hAnsi="Palatino Linotype"/>
          <w:b/>
        </w:rPr>
        <w:t>undadas</w:t>
      </w:r>
      <w:r w:rsidR="009563FF">
        <w:rPr>
          <w:rFonts w:ascii="Palatino Linotype" w:hAnsi="Palatino Linotype"/>
          <w:b/>
        </w:rPr>
        <w:t xml:space="preserve"> </w:t>
      </w:r>
      <w:r w:rsidR="00A44B66" w:rsidRPr="0033006A">
        <w:rPr>
          <w:rFonts w:ascii="Palatino Linotype" w:hAnsi="Palatino Linotype"/>
        </w:rPr>
        <w:t>las</w:t>
      </w:r>
      <w:r w:rsidR="009563FF">
        <w:rPr>
          <w:rFonts w:ascii="Palatino Linotype" w:hAnsi="Palatino Linotype"/>
        </w:rPr>
        <w:t xml:space="preserve"> </w:t>
      </w:r>
      <w:r w:rsidR="00A44B66" w:rsidRPr="0033006A">
        <w:rPr>
          <w:rFonts w:ascii="Palatino Linotype" w:hAnsi="Palatino Linotype"/>
        </w:rPr>
        <w:t>razones</w:t>
      </w:r>
      <w:r w:rsidR="009563FF">
        <w:rPr>
          <w:rFonts w:ascii="Palatino Linotype" w:hAnsi="Palatino Linotype"/>
        </w:rPr>
        <w:t xml:space="preserve"> </w:t>
      </w:r>
      <w:r w:rsidR="00A44B66" w:rsidRPr="0033006A">
        <w:rPr>
          <w:rFonts w:ascii="Palatino Linotype" w:hAnsi="Palatino Linotype"/>
        </w:rPr>
        <w:t>o</w:t>
      </w:r>
      <w:r w:rsidR="009563FF">
        <w:rPr>
          <w:rFonts w:ascii="Palatino Linotype" w:hAnsi="Palatino Linotype"/>
        </w:rPr>
        <w:t xml:space="preserve"> </w:t>
      </w:r>
      <w:r w:rsidR="00A44B66" w:rsidRPr="0033006A">
        <w:rPr>
          <w:rFonts w:ascii="Palatino Linotype" w:hAnsi="Palatino Linotype"/>
        </w:rPr>
        <w:t>motivos</w:t>
      </w:r>
      <w:r w:rsidR="009563FF">
        <w:rPr>
          <w:rFonts w:ascii="Palatino Linotype" w:hAnsi="Palatino Linotype"/>
        </w:rPr>
        <w:t xml:space="preserve"> </w:t>
      </w:r>
      <w:r w:rsidR="00A44B66" w:rsidRPr="0033006A">
        <w:rPr>
          <w:rFonts w:ascii="Palatino Linotype" w:hAnsi="Palatino Linotype"/>
        </w:rPr>
        <w:t>de</w:t>
      </w:r>
      <w:r w:rsidR="009563FF">
        <w:rPr>
          <w:rFonts w:ascii="Palatino Linotype" w:hAnsi="Palatino Linotype"/>
        </w:rPr>
        <w:t xml:space="preserve"> </w:t>
      </w:r>
      <w:r w:rsidR="00A44B66" w:rsidRPr="0033006A">
        <w:rPr>
          <w:rFonts w:ascii="Palatino Linotype" w:hAnsi="Palatino Linotype"/>
        </w:rPr>
        <w:t>inconformidad</w:t>
      </w:r>
      <w:r w:rsidR="009563FF">
        <w:rPr>
          <w:rFonts w:ascii="Palatino Linotype" w:hAnsi="Palatino Linotype"/>
        </w:rPr>
        <w:t xml:space="preserve"> </w:t>
      </w:r>
      <w:r w:rsidR="00A44B66" w:rsidRPr="0033006A">
        <w:rPr>
          <w:rFonts w:ascii="Palatino Linotype" w:hAnsi="Palatino Linotype"/>
        </w:rPr>
        <w:t>planteadas</w:t>
      </w:r>
      <w:r w:rsidR="009563FF">
        <w:rPr>
          <w:rFonts w:ascii="Palatino Linotype" w:hAnsi="Palatino Linotype"/>
        </w:rPr>
        <w:t xml:space="preserve"> </w:t>
      </w:r>
      <w:r w:rsidR="00A44B66" w:rsidRPr="0033006A">
        <w:rPr>
          <w:rFonts w:ascii="Palatino Linotype" w:hAnsi="Palatino Linotype"/>
        </w:rPr>
        <w:t>por</w:t>
      </w:r>
      <w:r w:rsidR="009563FF">
        <w:rPr>
          <w:rFonts w:ascii="Palatino Linotype" w:hAnsi="Palatino Linotype"/>
        </w:rPr>
        <w:t xml:space="preserve"> </w:t>
      </w:r>
      <w:r w:rsidR="0033006A" w:rsidRPr="0033006A">
        <w:rPr>
          <w:rFonts w:ascii="Palatino Linotype" w:hAnsi="Palatino Linotype"/>
          <w:b/>
        </w:rPr>
        <w:t>EL</w:t>
      </w:r>
      <w:r w:rsidR="009563FF">
        <w:rPr>
          <w:rFonts w:ascii="Palatino Linotype" w:hAnsi="Palatino Linotype"/>
          <w:b/>
        </w:rPr>
        <w:t xml:space="preserve"> </w:t>
      </w:r>
      <w:r w:rsidR="00A44B66" w:rsidRPr="0033006A">
        <w:rPr>
          <w:rFonts w:ascii="Palatino Linotype" w:hAnsi="Palatino Linotype"/>
          <w:b/>
        </w:rPr>
        <w:t>RECURRENTE,</w:t>
      </w:r>
      <w:r w:rsidR="009563FF">
        <w:rPr>
          <w:rFonts w:ascii="Palatino Linotype" w:hAnsi="Palatino Linotype"/>
          <w:b/>
        </w:rPr>
        <w:t xml:space="preserve"> </w:t>
      </w:r>
      <w:r w:rsidR="00A44B66" w:rsidRPr="0033006A">
        <w:rPr>
          <w:rFonts w:ascii="Palatino Linotype" w:hAnsi="Palatino Linotype"/>
        </w:rPr>
        <w:t>respecto</w:t>
      </w:r>
      <w:r w:rsidR="009563FF">
        <w:rPr>
          <w:rFonts w:ascii="Palatino Linotype" w:hAnsi="Palatino Linotype"/>
        </w:rPr>
        <w:t xml:space="preserve"> </w:t>
      </w:r>
      <w:r w:rsidR="00A44B66" w:rsidRPr="0033006A">
        <w:rPr>
          <w:rFonts w:ascii="Palatino Linotype" w:hAnsi="Palatino Linotype"/>
        </w:rPr>
        <w:t>de</w:t>
      </w:r>
      <w:r w:rsidR="005A2A10">
        <w:rPr>
          <w:rFonts w:ascii="Palatino Linotype" w:hAnsi="Palatino Linotype"/>
        </w:rPr>
        <w:t xml:space="preserve"> </w:t>
      </w:r>
      <w:r w:rsidR="00A44B66" w:rsidRPr="0033006A">
        <w:rPr>
          <w:rFonts w:ascii="Palatino Linotype" w:hAnsi="Palatino Linotype"/>
        </w:rPr>
        <w:t>l</w:t>
      </w:r>
      <w:r w:rsidR="005A2A10">
        <w:rPr>
          <w:rFonts w:ascii="Palatino Linotype" w:hAnsi="Palatino Linotype"/>
        </w:rPr>
        <w:t>os</w:t>
      </w:r>
      <w:r w:rsidR="009563FF">
        <w:rPr>
          <w:rFonts w:ascii="Palatino Linotype" w:hAnsi="Palatino Linotype"/>
        </w:rPr>
        <w:t xml:space="preserve"> </w:t>
      </w:r>
      <w:r w:rsidR="00A44B66" w:rsidRPr="0033006A">
        <w:rPr>
          <w:rFonts w:ascii="Palatino Linotype" w:hAnsi="Palatino Linotype"/>
        </w:rPr>
        <w:t>recurso</w:t>
      </w:r>
      <w:r w:rsidR="005A2A10">
        <w:rPr>
          <w:rFonts w:ascii="Palatino Linotype" w:hAnsi="Palatino Linotype"/>
        </w:rPr>
        <w:t>s</w:t>
      </w:r>
      <w:r w:rsidR="009563FF">
        <w:rPr>
          <w:rFonts w:ascii="Palatino Linotype" w:hAnsi="Palatino Linotype"/>
        </w:rPr>
        <w:t xml:space="preserve"> </w:t>
      </w:r>
      <w:r w:rsidR="00A44B66" w:rsidRPr="0033006A">
        <w:rPr>
          <w:rFonts w:ascii="Palatino Linotype" w:hAnsi="Palatino Linotype"/>
        </w:rPr>
        <w:t>de</w:t>
      </w:r>
      <w:r w:rsidR="009563FF">
        <w:rPr>
          <w:rFonts w:ascii="Palatino Linotype" w:hAnsi="Palatino Linotype"/>
        </w:rPr>
        <w:t xml:space="preserve"> </w:t>
      </w:r>
      <w:r w:rsidR="00A44B66" w:rsidRPr="0033006A">
        <w:rPr>
          <w:rFonts w:ascii="Palatino Linotype" w:hAnsi="Palatino Linotype"/>
        </w:rPr>
        <w:t>revisión</w:t>
      </w:r>
      <w:r w:rsidR="009563FF">
        <w:rPr>
          <w:rFonts w:ascii="Palatino Linotype" w:hAnsi="Palatino Linotype"/>
          <w:b/>
        </w:rPr>
        <w:t xml:space="preserve"> </w:t>
      </w:r>
      <w:r w:rsidR="00340C8E">
        <w:rPr>
          <w:rFonts w:ascii="Palatino Linotype" w:hAnsi="Palatino Linotype"/>
          <w:b/>
        </w:rPr>
        <w:t>03672</w:t>
      </w:r>
      <w:r w:rsidR="00A44B66" w:rsidRPr="0033006A">
        <w:rPr>
          <w:rFonts w:ascii="Palatino Linotype" w:hAnsi="Palatino Linotype"/>
          <w:b/>
        </w:rPr>
        <w:t>/INFOEM/IP/RR/2019</w:t>
      </w:r>
      <w:r w:rsidR="005A2A10">
        <w:rPr>
          <w:rFonts w:ascii="Palatino Linotype" w:hAnsi="Palatino Linotype"/>
          <w:b/>
        </w:rPr>
        <w:t xml:space="preserve"> </w:t>
      </w:r>
      <w:r w:rsidR="005A2A10">
        <w:rPr>
          <w:rFonts w:ascii="Palatino Linotype" w:hAnsi="Palatino Linotype"/>
        </w:rPr>
        <w:t xml:space="preserve">y </w:t>
      </w:r>
      <w:r w:rsidR="005A2A10">
        <w:rPr>
          <w:rFonts w:ascii="Palatino Linotype" w:hAnsi="Palatino Linotype"/>
          <w:b/>
        </w:rPr>
        <w:t>03673</w:t>
      </w:r>
      <w:r w:rsidR="005A2A10" w:rsidRPr="0033006A">
        <w:rPr>
          <w:rFonts w:ascii="Palatino Linotype" w:hAnsi="Palatino Linotype"/>
          <w:b/>
        </w:rPr>
        <w:t>/INFOEM/IP/RR/2019</w:t>
      </w:r>
      <w:r w:rsidR="00A44B66" w:rsidRPr="0033006A">
        <w:rPr>
          <w:rFonts w:ascii="Palatino Linotype" w:hAnsi="Palatino Linotype"/>
          <w:b/>
        </w:rPr>
        <w:t>,</w:t>
      </w:r>
      <w:r w:rsidR="009563FF">
        <w:rPr>
          <w:rFonts w:ascii="Palatino Linotype" w:hAnsi="Palatino Linotype"/>
          <w:b/>
        </w:rPr>
        <w:t xml:space="preserve"> </w:t>
      </w:r>
      <w:r w:rsidR="00A44B66" w:rsidRPr="0033006A">
        <w:rPr>
          <w:rFonts w:ascii="Palatino Linotype" w:hAnsi="Palatino Linotype"/>
        </w:rPr>
        <w:t>analizadas</w:t>
      </w:r>
      <w:r w:rsidR="009563FF">
        <w:rPr>
          <w:rFonts w:ascii="Palatino Linotype" w:hAnsi="Palatino Linotype"/>
        </w:rPr>
        <w:t xml:space="preserve"> </w:t>
      </w:r>
      <w:r w:rsidR="00A44B66" w:rsidRPr="0033006A">
        <w:rPr>
          <w:rFonts w:ascii="Palatino Linotype" w:hAnsi="Palatino Linotype"/>
        </w:rPr>
        <w:t>en</w:t>
      </w:r>
      <w:r w:rsidR="009563FF">
        <w:rPr>
          <w:rFonts w:ascii="Palatino Linotype" w:hAnsi="Palatino Linotype"/>
        </w:rPr>
        <w:t xml:space="preserve"> </w:t>
      </w:r>
      <w:r w:rsidR="00A44B66" w:rsidRPr="0033006A">
        <w:rPr>
          <w:rFonts w:ascii="Palatino Linotype" w:hAnsi="Palatino Linotype"/>
        </w:rPr>
        <w:t>el</w:t>
      </w:r>
      <w:r w:rsidR="009563FF">
        <w:rPr>
          <w:rFonts w:ascii="Palatino Linotype" w:hAnsi="Palatino Linotype"/>
        </w:rPr>
        <w:t xml:space="preserve"> </w:t>
      </w:r>
      <w:r w:rsidR="00A44B66" w:rsidRPr="0033006A">
        <w:rPr>
          <w:rFonts w:ascii="Palatino Linotype" w:hAnsi="Palatino Linotype"/>
        </w:rPr>
        <w:t>Considerando</w:t>
      </w:r>
      <w:r w:rsidR="009563FF">
        <w:rPr>
          <w:rFonts w:ascii="Palatino Linotype" w:hAnsi="Palatino Linotype"/>
        </w:rPr>
        <w:t xml:space="preserve"> </w:t>
      </w:r>
      <w:r w:rsidR="00A44B66" w:rsidRPr="0033006A">
        <w:rPr>
          <w:rFonts w:ascii="Palatino Linotype" w:hAnsi="Palatino Linotype"/>
          <w:b/>
        </w:rPr>
        <w:t>SEXTO</w:t>
      </w:r>
      <w:r w:rsidR="009563FF">
        <w:rPr>
          <w:rFonts w:ascii="Palatino Linotype" w:hAnsi="Palatino Linotype"/>
        </w:rPr>
        <w:t xml:space="preserve"> </w:t>
      </w:r>
      <w:r w:rsidR="00A44B66" w:rsidRPr="0033006A">
        <w:rPr>
          <w:rFonts w:ascii="Palatino Linotype" w:hAnsi="Palatino Linotype"/>
        </w:rPr>
        <w:t>de</w:t>
      </w:r>
      <w:r w:rsidR="009563FF">
        <w:rPr>
          <w:rFonts w:ascii="Palatino Linotype" w:hAnsi="Palatino Linotype"/>
        </w:rPr>
        <w:t xml:space="preserve"> </w:t>
      </w:r>
      <w:r w:rsidR="00A44B66" w:rsidRPr="0033006A">
        <w:rPr>
          <w:rFonts w:ascii="Palatino Linotype" w:hAnsi="Palatino Linotype"/>
        </w:rPr>
        <w:t>esta</w:t>
      </w:r>
      <w:r w:rsidR="009563FF">
        <w:rPr>
          <w:rFonts w:ascii="Palatino Linotype" w:hAnsi="Palatino Linotype"/>
        </w:rPr>
        <w:t xml:space="preserve"> </w:t>
      </w:r>
      <w:r w:rsidR="00A44B66" w:rsidRPr="0033006A">
        <w:rPr>
          <w:rFonts w:ascii="Palatino Linotype" w:hAnsi="Palatino Linotype"/>
        </w:rPr>
        <w:t>resolución</w:t>
      </w:r>
      <w:r w:rsidRPr="0033006A">
        <w:rPr>
          <w:rFonts w:ascii="Palatino Linotype" w:hAnsi="Palatino Linotype"/>
        </w:rPr>
        <w:t>.</w:t>
      </w:r>
    </w:p>
    <w:p w14:paraId="070CB61A" w14:textId="109F0116" w:rsidR="005A2A10" w:rsidRPr="005A2A10"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33006A">
        <w:rPr>
          <w:rFonts w:ascii="Palatino Linotype" w:hAnsi="Palatino Linotype" w:cs="Arial"/>
          <w:b/>
          <w:sz w:val="28"/>
          <w:szCs w:val="28"/>
        </w:rPr>
        <w:t>SEGUNDO</w:t>
      </w:r>
      <w:r w:rsidRPr="0033006A">
        <w:rPr>
          <w:rFonts w:ascii="Palatino Linotype" w:hAnsi="Palatino Linotype" w:cs="Arial"/>
          <w:sz w:val="28"/>
          <w:szCs w:val="28"/>
        </w:rPr>
        <w:t>.</w:t>
      </w:r>
      <w:r w:rsidR="009563FF">
        <w:rPr>
          <w:rFonts w:ascii="Palatino Linotype" w:hAnsi="Palatino Linotype" w:cs="Arial"/>
        </w:rPr>
        <w:t xml:space="preserve"> </w:t>
      </w:r>
      <w:r w:rsidRPr="0033006A">
        <w:rPr>
          <w:rFonts w:ascii="Palatino Linotype" w:hAnsi="Palatino Linotype" w:cs="Arial"/>
        </w:rPr>
        <w:t>Se</w:t>
      </w:r>
      <w:r w:rsidR="009563FF">
        <w:rPr>
          <w:rFonts w:ascii="Palatino Linotype" w:hAnsi="Palatino Linotype" w:cs="Arial"/>
        </w:rPr>
        <w:t xml:space="preserve"> </w:t>
      </w:r>
      <w:r w:rsidR="005A2A10">
        <w:rPr>
          <w:rFonts w:ascii="Palatino Linotype" w:hAnsi="Palatino Linotype" w:cs="Arial"/>
          <w:b/>
        </w:rPr>
        <w:t>REVOCAN</w:t>
      </w:r>
      <w:r w:rsidR="009563FF">
        <w:rPr>
          <w:rFonts w:ascii="Palatino Linotype" w:hAnsi="Palatino Linotype" w:cs="Arial"/>
        </w:rPr>
        <w:t xml:space="preserve"> </w:t>
      </w:r>
      <w:r w:rsidRPr="0033006A">
        <w:rPr>
          <w:rFonts w:ascii="Palatino Linotype" w:hAnsi="Palatino Linotype" w:cs="Arial"/>
        </w:rPr>
        <w:t>la</w:t>
      </w:r>
      <w:r w:rsidR="005A2A10">
        <w:rPr>
          <w:rFonts w:ascii="Palatino Linotype" w:hAnsi="Palatino Linotype" w:cs="Arial"/>
        </w:rPr>
        <w:t>s</w:t>
      </w:r>
      <w:r w:rsidR="009563FF">
        <w:rPr>
          <w:rFonts w:ascii="Palatino Linotype" w:hAnsi="Palatino Linotype" w:cs="Arial"/>
        </w:rPr>
        <w:t xml:space="preserve"> </w:t>
      </w:r>
      <w:r w:rsidRPr="0033006A">
        <w:rPr>
          <w:rFonts w:ascii="Palatino Linotype" w:hAnsi="Palatino Linotype" w:cs="Arial"/>
        </w:rPr>
        <w:t>respuesta</w:t>
      </w:r>
      <w:r w:rsidR="005A2A10">
        <w:rPr>
          <w:rFonts w:ascii="Palatino Linotype" w:hAnsi="Palatino Linotype" w:cs="Arial"/>
        </w:rPr>
        <w:t>s</w:t>
      </w:r>
      <w:r w:rsidR="009563FF">
        <w:rPr>
          <w:rFonts w:ascii="Palatino Linotype" w:hAnsi="Palatino Linotype" w:cs="Arial"/>
        </w:rPr>
        <w:t xml:space="preserve"> </w:t>
      </w:r>
      <w:r w:rsidRPr="0033006A">
        <w:rPr>
          <w:rFonts w:ascii="Palatino Linotype" w:hAnsi="Palatino Linotype" w:cs="Arial"/>
        </w:rPr>
        <w:t>otorgada</w:t>
      </w:r>
      <w:r w:rsidR="005A2A10">
        <w:rPr>
          <w:rFonts w:ascii="Palatino Linotype" w:hAnsi="Palatino Linotype" w:cs="Arial"/>
        </w:rPr>
        <w:t>s</w:t>
      </w:r>
      <w:r w:rsidR="009563FF">
        <w:rPr>
          <w:rFonts w:ascii="Palatino Linotype" w:hAnsi="Palatino Linotype" w:cs="Arial"/>
        </w:rPr>
        <w:t xml:space="preserve"> </w:t>
      </w:r>
      <w:r w:rsidRPr="0033006A">
        <w:rPr>
          <w:rFonts w:ascii="Palatino Linotype" w:hAnsi="Palatino Linotype" w:cs="Arial"/>
        </w:rPr>
        <w:t>por</w:t>
      </w:r>
      <w:r w:rsidR="009563FF">
        <w:rPr>
          <w:rFonts w:ascii="Palatino Linotype" w:hAnsi="Palatino Linotype" w:cs="Arial"/>
        </w:rPr>
        <w:t xml:space="preserve"> </w:t>
      </w:r>
      <w:r w:rsidRPr="0033006A">
        <w:rPr>
          <w:rFonts w:ascii="Palatino Linotype" w:hAnsi="Palatino Linotype" w:cs="Arial"/>
          <w:b/>
        </w:rPr>
        <w:t>EL</w:t>
      </w:r>
      <w:r w:rsidR="009563FF">
        <w:rPr>
          <w:rFonts w:ascii="Palatino Linotype" w:hAnsi="Palatino Linotype" w:cs="Arial"/>
          <w:b/>
        </w:rPr>
        <w:t xml:space="preserve"> </w:t>
      </w:r>
      <w:r w:rsidRPr="0033006A">
        <w:rPr>
          <w:rFonts w:ascii="Palatino Linotype" w:hAnsi="Palatino Linotype" w:cs="Arial"/>
          <w:b/>
        </w:rPr>
        <w:t>SUJETO</w:t>
      </w:r>
      <w:r w:rsidR="009563FF">
        <w:rPr>
          <w:rFonts w:ascii="Palatino Linotype" w:hAnsi="Palatino Linotype" w:cs="Arial"/>
          <w:b/>
        </w:rPr>
        <w:t xml:space="preserve"> </w:t>
      </w:r>
      <w:r w:rsidRPr="0033006A">
        <w:rPr>
          <w:rFonts w:ascii="Palatino Linotype" w:hAnsi="Palatino Linotype" w:cs="Arial"/>
          <w:b/>
        </w:rPr>
        <w:t>OBLIGADO</w:t>
      </w:r>
      <w:r w:rsidR="009563FF">
        <w:rPr>
          <w:rFonts w:ascii="Palatino Linotype" w:hAnsi="Palatino Linotype" w:cs="Arial"/>
          <w:b/>
        </w:rPr>
        <w:t xml:space="preserve"> </w:t>
      </w:r>
      <w:r w:rsidRPr="0033006A">
        <w:rPr>
          <w:rFonts w:ascii="Palatino Linotype" w:hAnsi="Palatino Linotype" w:cs="Arial"/>
        </w:rPr>
        <w:t>a</w:t>
      </w:r>
      <w:r w:rsidR="009563FF">
        <w:rPr>
          <w:rFonts w:ascii="Palatino Linotype" w:hAnsi="Palatino Linotype" w:cs="Arial"/>
        </w:rPr>
        <w:t xml:space="preserve"> </w:t>
      </w:r>
      <w:r w:rsidRPr="0033006A">
        <w:rPr>
          <w:rFonts w:ascii="Palatino Linotype" w:hAnsi="Palatino Linotype" w:cs="Arial"/>
        </w:rPr>
        <w:t>la</w:t>
      </w:r>
      <w:r w:rsidR="005A2A10">
        <w:rPr>
          <w:rFonts w:ascii="Palatino Linotype" w:hAnsi="Palatino Linotype" w:cs="Arial"/>
        </w:rPr>
        <w:t>s</w:t>
      </w:r>
      <w:r w:rsidR="009563FF">
        <w:rPr>
          <w:rFonts w:ascii="Palatino Linotype" w:hAnsi="Palatino Linotype" w:cs="Arial"/>
          <w:b/>
        </w:rPr>
        <w:t xml:space="preserve"> </w:t>
      </w:r>
      <w:r w:rsidRPr="0033006A">
        <w:rPr>
          <w:rFonts w:ascii="Palatino Linotype" w:hAnsi="Palatino Linotype" w:cs="Arial"/>
        </w:rPr>
        <w:t>solicitud</w:t>
      </w:r>
      <w:r w:rsidR="005A2A10">
        <w:rPr>
          <w:rFonts w:ascii="Palatino Linotype" w:hAnsi="Palatino Linotype" w:cs="Arial"/>
        </w:rPr>
        <w:t>es</w:t>
      </w:r>
      <w:r w:rsidR="009563FF">
        <w:rPr>
          <w:rFonts w:ascii="Palatino Linotype" w:hAnsi="Palatino Linotype" w:cs="Arial"/>
        </w:rPr>
        <w:t xml:space="preserve"> </w:t>
      </w:r>
      <w:r w:rsidRPr="0033006A">
        <w:rPr>
          <w:rFonts w:ascii="Palatino Linotype" w:hAnsi="Palatino Linotype" w:cs="Arial"/>
        </w:rPr>
        <w:t>de</w:t>
      </w:r>
      <w:r w:rsidR="009563FF">
        <w:rPr>
          <w:rFonts w:ascii="Palatino Linotype" w:hAnsi="Palatino Linotype" w:cs="Arial"/>
        </w:rPr>
        <w:t xml:space="preserve"> </w:t>
      </w:r>
      <w:r w:rsidRPr="0033006A">
        <w:rPr>
          <w:rFonts w:ascii="Palatino Linotype" w:hAnsi="Palatino Linotype" w:cs="Arial"/>
        </w:rPr>
        <w:t>acceso</w:t>
      </w:r>
      <w:r w:rsidR="009563FF">
        <w:rPr>
          <w:rFonts w:ascii="Palatino Linotype" w:hAnsi="Palatino Linotype" w:cs="Arial"/>
        </w:rPr>
        <w:t xml:space="preserve"> </w:t>
      </w:r>
      <w:r w:rsidRPr="0033006A">
        <w:rPr>
          <w:rFonts w:ascii="Palatino Linotype" w:hAnsi="Palatino Linotype" w:cs="Arial"/>
        </w:rPr>
        <w:t>a</w:t>
      </w:r>
      <w:r w:rsidR="009563FF">
        <w:rPr>
          <w:rFonts w:ascii="Palatino Linotype" w:hAnsi="Palatino Linotype" w:cs="Arial"/>
        </w:rPr>
        <w:t xml:space="preserve"> </w:t>
      </w:r>
      <w:r w:rsidRPr="0033006A">
        <w:rPr>
          <w:rFonts w:ascii="Palatino Linotype" w:hAnsi="Palatino Linotype" w:cs="Arial"/>
        </w:rPr>
        <w:t>la</w:t>
      </w:r>
      <w:r w:rsidR="009563FF">
        <w:rPr>
          <w:rFonts w:ascii="Palatino Linotype" w:hAnsi="Palatino Linotype" w:cs="Arial"/>
        </w:rPr>
        <w:t xml:space="preserve"> </w:t>
      </w:r>
      <w:r w:rsidRPr="0033006A">
        <w:rPr>
          <w:rFonts w:ascii="Palatino Linotype" w:hAnsi="Palatino Linotype" w:cs="Arial"/>
        </w:rPr>
        <w:t>información</w:t>
      </w:r>
      <w:r w:rsidR="009563FF">
        <w:rPr>
          <w:rFonts w:ascii="Palatino Linotype" w:hAnsi="Palatino Linotype" w:cs="Arial"/>
        </w:rPr>
        <w:t xml:space="preserve"> </w:t>
      </w:r>
      <w:r w:rsidRPr="0033006A">
        <w:rPr>
          <w:rFonts w:ascii="Palatino Linotype" w:hAnsi="Palatino Linotype" w:cs="Arial"/>
        </w:rPr>
        <w:t>pública</w:t>
      </w:r>
      <w:r w:rsidR="009563FF">
        <w:rPr>
          <w:rFonts w:ascii="Palatino Linotype" w:hAnsi="Palatino Linotype" w:cs="Arial"/>
        </w:rPr>
        <w:t xml:space="preserve"> </w:t>
      </w:r>
      <w:r w:rsidRPr="0033006A">
        <w:rPr>
          <w:rFonts w:ascii="Palatino Linotype" w:hAnsi="Palatino Linotype" w:cs="Arial"/>
        </w:rPr>
        <w:t>número</w:t>
      </w:r>
      <w:r w:rsidR="005A2A10">
        <w:rPr>
          <w:rFonts w:ascii="Palatino Linotype" w:hAnsi="Palatino Linotype" w:cs="Arial"/>
        </w:rPr>
        <w:t>s</w:t>
      </w:r>
      <w:r w:rsidR="009563FF">
        <w:rPr>
          <w:rFonts w:ascii="Palatino Linotype" w:hAnsi="Palatino Linotype" w:cs="Arial"/>
        </w:rPr>
        <w:t xml:space="preserve"> </w:t>
      </w:r>
      <w:r w:rsidR="00340C8E">
        <w:rPr>
          <w:rFonts w:ascii="Palatino Linotype" w:hAnsi="Palatino Linotype" w:cs="Arial"/>
          <w:b/>
          <w:bCs/>
        </w:rPr>
        <w:t>00030/TEOTIHUA</w:t>
      </w:r>
      <w:r w:rsidRPr="0033006A">
        <w:rPr>
          <w:rFonts w:ascii="Palatino Linotype" w:hAnsi="Palatino Linotype" w:cs="Arial"/>
          <w:b/>
          <w:bCs/>
        </w:rPr>
        <w:t>/IP/2019</w:t>
      </w:r>
      <w:r w:rsidR="005A2A10">
        <w:rPr>
          <w:rFonts w:ascii="Palatino Linotype" w:hAnsi="Palatino Linotype" w:cs="Arial"/>
          <w:b/>
          <w:bCs/>
        </w:rPr>
        <w:t xml:space="preserve"> </w:t>
      </w:r>
      <w:r w:rsidR="005A2A10">
        <w:rPr>
          <w:rFonts w:ascii="Palatino Linotype" w:hAnsi="Palatino Linotype" w:cs="Arial"/>
          <w:bCs/>
        </w:rPr>
        <w:t xml:space="preserve">y </w:t>
      </w:r>
      <w:r w:rsidR="005A2A10">
        <w:rPr>
          <w:rFonts w:ascii="Palatino Linotype" w:hAnsi="Palatino Linotype" w:cs="Arial"/>
          <w:b/>
          <w:bCs/>
        </w:rPr>
        <w:t>00031/TEOTIHUA</w:t>
      </w:r>
      <w:r w:rsidR="005A2A10" w:rsidRPr="0033006A">
        <w:rPr>
          <w:rFonts w:ascii="Palatino Linotype" w:hAnsi="Palatino Linotype" w:cs="Arial"/>
          <w:b/>
          <w:bCs/>
        </w:rPr>
        <w:t>/IP/2019</w:t>
      </w:r>
      <w:r w:rsidR="005A2A10">
        <w:rPr>
          <w:rFonts w:ascii="Palatino Linotype" w:hAnsi="Palatino Linotype" w:cs="Arial"/>
          <w:b/>
          <w:bCs/>
        </w:rPr>
        <w:t xml:space="preserve"> </w:t>
      </w:r>
      <w:r w:rsidR="005A2A10" w:rsidRPr="005A2A10">
        <w:rPr>
          <w:rFonts w:ascii="Palatino Linotype" w:hAnsi="Palatino Linotype" w:cs="Arial"/>
          <w:bCs/>
        </w:rPr>
        <w:t xml:space="preserve">y se </w:t>
      </w:r>
      <w:r w:rsidR="005A2A10" w:rsidRPr="005A2A10">
        <w:rPr>
          <w:rFonts w:ascii="Palatino Linotype" w:hAnsi="Palatino Linotype" w:cs="Arial"/>
          <w:b/>
          <w:bCs/>
        </w:rPr>
        <w:t xml:space="preserve">ordena </w:t>
      </w:r>
      <w:r w:rsidR="005A2A10" w:rsidRPr="005A2A10">
        <w:rPr>
          <w:rFonts w:ascii="Palatino Linotype" w:hAnsi="Palatino Linotype" w:cs="Arial"/>
          <w:bCs/>
        </w:rPr>
        <w:t xml:space="preserve">haga entrega al </w:t>
      </w:r>
      <w:r w:rsidR="005A2A10" w:rsidRPr="005A2A10">
        <w:rPr>
          <w:rFonts w:ascii="Palatino Linotype" w:hAnsi="Palatino Linotype" w:cs="Arial"/>
          <w:b/>
          <w:bCs/>
        </w:rPr>
        <w:t>RECURRENTE</w:t>
      </w:r>
      <w:r w:rsidR="005A2A10" w:rsidRPr="005A2A10">
        <w:rPr>
          <w:rFonts w:ascii="Palatino Linotype" w:hAnsi="Palatino Linotype" w:cs="Arial"/>
          <w:bCs/>
        </w:rPr>
        <w:t>, en</w:t>
      </w:r>
      <w:r w:rsidR="005A2A10" w:rsidRPr="005A2A10">
        <w:rPr>
          <w:rFonts w:ascii="Palatino Linotype" w:hAnsi="Palatino Linotype" w:cs="Arial"/>
          <w:b/>
          <w:bCs/>
        </w:rPr>
        <w:t xml:space="preserve"> versión pública, </w:t>
      </w:r>
      <w:r w:rsidR="005A2A10" w:rsidRPr="005A2A10">
        <w:rPr>
          <w:rFonts w:ascii="Palatino Linotype" w:hAnsi="Palatino Linotype" w:cs="Arial"/>
          <w:bCs/>
        </w:rPr>
        <w:t>en términos del Considerando</w:t>
      </w:r>
      <w:r w:rsidR="005A2A10" w:rsidRPr="005A2A10">
        <w:rPr>
          <w:rFonts w:ascii="Palatino Linotype" w:hAnsi="Palatino Linotype" w:cs="Arial"/>
          <w:b/>
          <w:bCs/>
        </w:rPr>
        <w:t xml:space="preserve"> SEXTO </w:t>
      </w:r>
      <w:r w:rsidR="005A2A10" w:rsidRPr="005A2A10">
        <w:rPr>
          <w:rFonts w:ascii="Palatino Linotype" w:hAnsi="Palatino Linotype" w:cs="Arial"/>
          <w:bCs/>
        </w:rPr>
        <w:t>de esta resolución</w:t>
      </w:r>
      <w:r w:rsidR="005A2A10" w:rsidRPr="005A2A10">
        <w:rPr>
          <w:rFonts w:ascii="Palatino Linotype" w:hAnsi="Palatino Linotype" w:cs="Arial"/>
          <w:b/>
          <w:bCs/>
        </w:rPr>
        <w:t xml:space="preserve">, </w:t>
      </w:r>
      <w:r w:rsidR="005A2A10" w:rsidRPr="005A2A10">
        <w:rPr>
          <w:rFonts w:ascii="Palatino Linotype" w:hAnsi="Palatino Linotype" w:cs="Arial"/>
          <w:bCs/>
        </w:rPr>
        <w:t>de lo siguiente</w:t>
      </w:r>
      <w:r w:rsidR="005A2A10" w:rsidRPr="005A2A10">
        <w:rPr>
          <w:rFonts w:ascii="Palatino Linotype" w:hAnsi="Palatino Linotype" w:cs="Arial"/>
          <w:b/>
          <w:bCs/>
        </w:rPr>
        <w:t>:</w:t>
      </w:r>
    </w:p>
    <w:p w14:paraId="0DB2B760" w14:textId="3FC3CF52" w:rsidR="005A2A10" w:rsidRPr="005A2A10" w:rsidRDefault="005A2A10" w:rsidP="005A2A10">
      <w:pPr>
        <w:spacing w:before="100" w:beforeAutospacing="1" w:after="100" w:afterAutospacing="1"/>
        <w:ind w:left="851" w:right="899"/>
        <w:contextualSpacing/>
        <w:jc w:val="both"/>
        <w:rPr>
          <w:rFonts w:ascii="Palatino Linotype" w:hAnsi="Palatino Linotype"/>
          <w:bCs/>
          <w:i/>
          <w:sz w:val="22"/>
          <w:szCs w:val="22"/>
        </w:rPr>
      </w:pPr>
      <w:r w:rsidRPr="005A2A10">
        <w:rPr>
          <w:rFonts w:ascii="Palatino Linotype" w:hAnsi="Palatino Linotype"/>
          <w:bCs/>
          <w:i/>
          <w:sz w:val="22"/>
          <w:szCs w:val="22"/>
        </w:rPr>
        <w:t>“</w:t>
      </w:r>
      <w:r w:rsidR="009645CC" w:rsidRPr="009645CC">
        <w:rPr>
          <w:rFonts w:ascii="Palatino Linotype" w:hAnsi="Palatino Linotype"/>
          <w:bCs/>
          <w:i/>
          <w:sz w:val="22"/>
          <w:szCs w:val="22"/>
        </w:rPr>
        <w:t xml:space="preserve">Las licencias de construcción otorgadas por el Ayuntamiento, en las que se incluyan aquellas </w:t>
      </w:r>
      <w:r w:rsidR="008B5957">
        <w:rPr>
          <w:rFonts w:ascii="Palatino Linotype" w:hAnsi="Palatino Linotype"/>
          <w:bCs/>
          <w:i/>
          <w:sz w:val="22"/>
          <w:szCs w:val="22"/>
        </w:rPr>
        <w:t>otorgadas</w:t>
      </w:r>
      <w:r w:rsidR="009645CC" w:rsidRPr="009645CC">
        <w:rPr>
          <w:rFonts w:ascii="Palatino Linotype" w:hAnsi="Palatino Linotype"/>
          <w:bCs/>
          <w:i/>
          <w:sz w:val="22"/>
          <w:szCs w:val="22"/>
        </w:rPr>
        <w:t xml:space="preserve"> en </w:t>
      </w:r>
      <w:r w:rsidR="009B5B9D" w:rsidRPr="009B5B9D">
        <w:rPr>
          <w:rFonts w:ascii="Palatino Linotype" w:hAnsi="Palatino Linotype"/>
          <w:bCs/>
          <w:i/>
          <w:sz w:val="22"/>
          <w:szCs w:val="22"/>
        </w:rPr>
        <w:t xml:space="preserve">la Cabecera Municipal de Teotihuacán de Arista, los pueblos de </w:t>
      </w:r>
      <w:proofErr w:type="spellStart"/>
      <w:r w:rsidR="009B5B9D" w:rsidRPr="009B5B9D">
        <w:rPr>
          <w:rFonts w:ascii="Palatino Linotype" w:hAnsi="Palatino Linotype"/>
          <w:bCs/>
          <w:i/>
          <w:sz w:val="22"/>
          <w:szCs w:val="22"/>
        </w:rPr>
        <w:t>Puxtla</w:t>
      </w:r>
      <w:proofErr w:type="spellEnd"/>
      <w:r w:rsidR="009B5B9D" w:rsidRPr="009B5B9D">
        <w:rPr>
          <w:rFonts w:ascii="Palatino Linotype" w:hAnsi="Palatino Linotype"/>
          <w:bCs/>
          <w:i/>
          <w:sz w:val="22"/>
          <w:szCs w:val="22"/>
        </w:rPr>
        <w:t>, San Juan Evangelista y la colonia Nueva Teotihuacán</w:t>
      </w:r>
      <w:r w:rsidR="009645CC" w:rsidRPr="009645CC">
        <w:rPr>
          <w:rFonts w:ascii="Palatino Linotype" w:hAnsi="Palatino Linotype"/>
          <w:bCs/>
          <w:i/>
          <w:sz w:val="22"/>
          <w:szCs w:val="22"/>
        </w:rPr>
        <w:t xml:space="preserve">, </w:t>
      </w:r>
      <w:r w:rsidR="009B5B9D">
        <w:rPr>
          <w:rFonts w:ascii="Palatino Linotype" w:hAnsi="Palatino Linotype"/>
          <w:bCs/>
          <w:i/>
          <w:sz w:val="22"/>
          <w:szCs w:val="22"/>
        </w:rPr>
        <w:t xml:space="preserve">por el periodo que comprende del uno de </w:t>
      </w:r>
      <w:r w:rsidR="009645CC" w:rsidRPr="009645CC">
        <w:rPr>
          <w:rFonts w:ascii="Palatino Linotype" w:hAnsi="Palatino Linotype"/>
          <w:bCs/>
          <w:i/>
          <w:sz w:val="22"/>
          <w:szCs w:val="22"/>
        </w:rPr>
        <w:t>enero de dos mil nueve al veintinueve de marzo de dos mil diecinueve</w:t>
      </w:r>
      <w:r w:rsidRPr="005A2A10">
        <w:rPr>
          <w:rFonts w:ascii="Palatino Linotype" w:hAnsi="Palatino Linotype"/>
          <w:bCs/>
          <w:i/>
          <w:sz w:val="22"/>
          <w:szCs w:val="22"/>
        </w:rPr>
        <w:t xml:space="preserve">. </w:t>
      </w:r>
    </w:p>
    <w:p w14:paraId="1C318CA2" w14:textId="77777777" w:rsidR="005A2A10" w:rsidRPr="005A2A10" w:rsidRDefault="005A2A10" w:rsidP="005A2A10">
      <w:pPr>
        <w:spacing w:before="100" w:beforeAutospacing="1" w:after="100" w:afterAutospacing="1"/>
        <w:ind w:left="851" w:right="899"/>
        <w:contextualSpacing/>
        <w:jc w:val="both"/>
        <w:rPr>
          <w:rFonts w:ascii="Palatino Linotype" w:hAnsi="Palatino Linotype"/>
          <w:bCs/>
          <w:i/>
          <w:sz w:val="22"/>
          <w:szCs w:val="22"/>
        </w:rPr>
      </w:pPr>
    </w:p>
    <w:p w14:paraId="76B0AF46" w14:textId="77777777" w:rsidR="00702196" w:rsidRDefault="005A2A10" w:rsidP="005A2A10">
      <w:pPr>
        <w:spacing w:before="100" w:beforeAutospacing="1" w:after="100" w:afterAutospacing="1"/>
        <w:ind w:left="851" w:right="899"/>
        <w:contextualSpacing/>
        <w:jc w:val="both"/>
        <w:rPr>
          <w:rFonts w:ascii="Palatino Linotype" w:hAnsi="Palatino Linotype"/>
          <w:bCs/>
          <w:i/>
          <w:sz w:val="22"/>
          <w:szCs w:val="22"/>
        </w:rPr>
      </w:pPr>
      <w:r w:rsidRPr="005A2A10">
        <w:rPr>
          <w:rFonts w:ascii="Palatino Linotype" w:hAnsi="Palatino Linotype"/>
          <w:bCs/>
          <w:i/>
          <w:sz w:val="22"/>
          <w:szCs w:val="22"/>
        </w:rPr>
        <w:t xml:space="preserve">Debiendo notificar al </w:t>
      </w:r>
      <w:r w:rsidRPr="005A2A10">
        <w:rPr>
          <w:rFonts w:ascii="Palatino Linotype" w:hAnsi="Palatino Linotype"/>
          <w:b/>
          <w:bCs/>
          <w:i/>
          <w:sz w:val="22"/>
          <w:szCs w:val="22"/>
        </w:rPr>
        <w:t>RECURRENTE</w:t>
      </w:r>
      <w:r w:rsidRPr="005A2A10">
        <w:rPr>
          <w:rFonts w:ascii="Palatino Linotype" w:hAnsi="Palatino Linotype"/>
          <w:bCs/>
          <w:i/>
          <w:sz w:val="22"/>
          <w:szCs w:val="22"/>
        </w:rPr>
        <w:t xml:space="preserve"> el Acuerdo de Clasificación de la información que emita el Comité de Transparencia, con motivo de las versiones públicas.</w:t>
      </w:r>
    </w:p>
    <w:p w14:paraId="7805F640" w14:textId="77777777" w:rsidR="00702196" w:rsidRDefault="00702196" w:rsidP="005A2A10">
      <w:pPr>
        <w:spacing w:before="100" w:beforeAutospacing="1" w:after="100" w:afterAutospacing="1"/>
        <w:ind w:left="851" w:right="899"/>
        <w:contextualSpacing/>
        <w:jc w:val="both"/>
        <w:rPr>
          <w:rFonts w:ascii="Palatino Linotype" w:hAnsi="Palatino Linotype"/>
          <w:bCs/>
          <w:i/>
          <w:sz w:val="22"/>
          <w:szCs w:val="22"/>
        </w:rPr>
      </w:pPr>
    </w:p>
    <w:p w14:paraId="446F9FEE" w14:textId="324145C8" w:rsidR="005A2A10" w:rsidRPr="005A2A10" w:rsidRDefault="00702196" w:rsidP="005A2A10">
      <w:pPr>
        <w:spacing w:before="100" w:beforeAutospacing="1" w:after="100" w:afterAutospacing="1"/>
        <w:ind w:left="851" w:right="899"/>
        <w:contextualSpacing/>
        <w:jc w:val="both"/>
        <w:rPr>
          <w:rFonts w:ascii="Palatino Linotype" w:hAnsi="Palatino Linotype"/>
          <w:bCs/>
          <w:i/>
          <w:sz w:val="22"/>
          <w:szCs w:val="22"/>
        </w:rPr>
      </w:pPr>
      <w:r>
        <w:rPr>
          <w:rFonts w:ascii="Palatino Linotype" w:hAnsi="Palatino Linotype"/>
          <w:bCs/>
          <w:i/>
          <w:sz w:val="22"/>
          <w:szCs w:val="22"/>
        </w:rPr>
        <w:t xml:space="preserve">En caso de que </w:t>
      </w:r>
      <w:r w:rsidRPr="00702196">
        <w:rPr>
          <w:rFonts w:ascii="Palatino Linotype" w:hAnsi="Palatino Linotype"/>
          <w:b/>
          <w:bCs/>
          <w:i/>
          <w:sz w:val="22"/>
          <w:szCs w:val="22"/>
        </w:rPr>
        <w:t>EL SUJETO OBLIGADO</w:t>
      </w:r>
      <w:r w:rsidRPr="00702196">
        <w:rPr>
          <w:rFonts w:ascii="Palatino Linotype" w:hAnsi="Palatino Linotype"/>
          <w:bCs/>
          <w:i/>
          <w:sz w:val="22"/>
          <w:szCs w:val="22"/>
        </w:rPr>
        <w:t xml:space="preserve"> no</w:t>
      </w:r>
      <w:r>
        <w:rPr>
          <w:rFonts w:ascii="Palatino Linotype" w:hAnsi="Palatino Linotype"/>
          <w:bCs/>
          <w:i/>
          <w:sz w:val="22"/>
          <w:szCs w:val="22"/>
        </w:rPr>
        <w:t xml:space="preserve"> cuente con la totalidad de la información</w:t>
      </w:r>
      <w:r w:rsidR="009B5B9D">
        <w:rPr>
          <w:rFonts w:ascii="Palatino Linotype" w:hAnsi="Palatino Linotype"/>
          <w:bCs/>
          <w:i/>
          <w:sz w:val="22"/>
          <w:szCs w:val="22"/>
        </w:rPr>
        <w:t>,</w:t>
      </w:r>
      <w:r>
        <w:rPr>
          <w:rFonts w:ascii="Palatino Linotype" w:hAnsi="Palatino Linotype"/>
          <w:bCs/>
          <w:i/>
          <w:sz w:val="22"/>
          <w:szCs w:val="22"/>
        </w:rPr>
        <w:t xml:space="preserve"> en atención a que haya procedido a la baja documental</w:t>
      </w:r>
      <w:r w:rsidRPr="00702196">
        <w:rPr>
          <w:rFonts w:ascii="Palatino Linotype" w:hAnsi="Palatino Linotype"/>
          <w:bCs/>
          <w:i/>
          <w:sz w:val="22"/>
          <w:szCs w:val="22"/>
        </w:rPr>
        <w:t>, deberá de emitir el Acuerdo de Inexistencia de la Información, en términos de los artículos 169 y 170 de la Ley de Transparencia y Acceso a la Información Pública del Estado de México y Municipios.</w:t>
      </w:r>
      <w:r w:rsidR="005A2A10" w:rsidRPr="005A2A10">
        <w:rPr>
          <w:rFonts w:ascii="Palatino Linotype" w:hAnsi="Palatino Linotype"/>
          <w:bCs/>
          <w:i/>
          <w:sz w:val="22"/>
          <w:szCs w:val="22"/>
        </w:rPr>
        <w:t>”</w:t>
      </w:r>
    </w:p>
    <w:p w14:paraId="7A8FC68C" w14:textId="77777777" w:rsidR="005A2A10" w:rsidRPr="005A2A10" w:rsidRDefault="005A2A10" w:rsidP="005A2A10">
      <w:pPr>
        <w:spacing w:before="100" w:beforeAutospacing="1" w:after="100" w:afterAutospacing="1"/>
        <w:ind w:left="851" w:right="899"/>
        <w:contextualSpacing/>
        <w:jc w:val="both"/>
        <w:rPr>
          <w:rFonts w:ascii="Palatino Linotype" w:hAnsi="Palatino Linotype"/>
          <w:bCs/>
          <w:i/>
          <w:sz w:val="22"/>
          <w:szCs w:val="22"/>
          <w:highlight w:val="yellow"/>
        </w:rPr>
      </w:pPr>
    </w:p>
    <w:p w14:paraId="51FE14D9" w14:textId="3A1F90A8" w:rsidR="0033006A" w:rsidRPr="0033006A"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33006A">
        <w:rPr>
          <w:rFonts w:ascii="Palatino Linotype" w:hAnsi="Palatino Linotype" w:cs="Arial"/>
          <w:b/>
          <w:sz w:val="28"/>
          <w:szCs w:val="28"/>
        </w:rPr>
        <w:t>TERCERO.</w:t>
      </w:r>
      <w:r w:rsidR="009563FF">
        <w:rPr>
          <w:rFonts w:ascii="Palatino Linotype" w:hAnsi="Palatino Linotype" w:cs="Arial"/>
          <w:b/>
          <w:sz w:val="28"/>
          <w:szCs w:val="28"/>
        </w:rPr>
        <w:t xml:space="preserve"> </w:t>
      </w:r>
      <w:r w:rsidR="005A2A10" w:rsidRPr="005A2A10">
        <w:rPr>
          <w:rFonts w:ascii="Palatino Linotype" w:hAnsi="Palatino Linotype" w:cs="Arial"/>
          <w:b/>
        </w:rPr>
        <w:t>Notifíquese</w:t>
      </w:r>
      <w:r w:rsidR="005A2A10" w:rsidRPr="005A2A10">
        <w:rPr>
          <w:rFonts w:ascii="Palatino Linotype" w:hAnsi="Palatino Linotype" w:cs="Arial"/>
        </w:rPr>
        <w:t xml:space="preserve"> la presente resolución al Titular de la Unidad de Transparencia del </w:t>
      </w:r>
      <w:r w:rsidR="005A2A10" w:rsidRPr="005A2A10">
        <w:rPr>
          <w:rFonts w:ascii="Palatino Linotype" w:hAnsi="Palatino Linotype" w:cs="Arial"/>
          <w:b/>
        </w:rPr>
        <w:t>SUJETO OBLIGADO</w:t>
      </w:r>
      <w:r w:rsidR="005A2A10" w:rsidRPr="005A2A1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w:t>
      </w:r>
      <w:r w:rsidR="005A2A10" w:rsidRPr="005A2A10">
        <w:rPr>
          <w:rFonts w:ascii="Palatino Linotype" w:hAnsi="Palatino Linotype" w:cs="Arial"/>
        </w:rPr>
        <w:lastRenderedPageBreak/>
        <w:t>plazo de diez días hábiles, debiendo informar a este Instituto, en un plazo de tres días hábiles siguientes, sobre el cumplimiento dado a la presente resolución.</w:t>
      </w:r>
      <w:bookmarkStart w:id="0" w:name="_GoBack"/>
      <w:bookmarkEnd w:id="0"/>
    </w:p>
    <w:p w14:paraId="04F929C6" w14:textId="409BA0E1" w:rsidR="0033006A" w:rsidRPr="0033006A"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33006A">
        <w:rPr>
          <w:rFonts w:ascii="Palatino Linotype" w:hAnsi="Palatino Linotype" w:cs="Arial"/>
          <w:b/>
          <w:sz w:val="28"/>
          <w:lang w:val="es-ES_tradnl"/>
        </w:rPr>
        <w:t>CUARTO.</w:t>
      </w:r>
      <w:r w:rsidR="009563FF">
        <w:rPr>
          <w:rFonts w:ascii="Palatino Linotype" w:hAnsi="Palatino Linotype" w:cs="Arial"/>
          <w:b/>
          <w:sz w:val="28"/>
          <w:lang w:val="es-ES_tradnl"/>
        </w:rPr>
        <w:t xml:space="preserve"> </w:t>
      </w:r>
      <w:r w:rsidRPr="0033006A">
        <w:rPr>
          <w:rFonts w:ascii="Palatino Linotype" w:hAnsi="Palatino Linotype"/>
          <w:b/>
          <w:bCs/>
          <w:color w:val="222222"/>
          <w:lang w:eastAsia="es-MX"/>
        </w:rPr>
        <w:t>Notifíquese</w:t>
      </w:r>
      <w:r w:rsidR="009563FF">
        <w:rPr>
          <w:rFonts w:ascii="Palatino Linotype" w:hAnsi="Palatino Linotype"/>
          <w:color w:val="222222"/>
          <w:lang w:eastAsia="es-MX"/>
        </w:rPr>
        <w:t xml:space="preserve"> </w:t>
      </w:r>
      <w:r w:rsidRPr="0033006A">
        <w:rPr>
          <w:rFonts w:ascii="Palatino Linotype" w:hAnsi="Palatino Linotype"/>
          <w:color w:val="222222"/>
          <w:lang w:eastAsia="es-MX"/>
        </w:rPr>
        <w:t>a</w:t>
      </w:r>
      <w:r>
        <w:rPr>
          <w:rFonts w:ascii="Palatino Linotype" w:hAnsi="Palatino Linotype"/>
          <w:color w:val="222222"/>
          <w:lang w:eastAsia="es-MX"/>
        </w:rPr>
        <w:t>l</w:t>
      </w:r>
      <w:r w:rsidR="009563FF">
        <w:rPr>
          <w:rFonts w:ascii="Palatino Linotype" w:hAnsi="Palatino Linotype"/>
          <w:b/>
          <w:color w:val="222222"/>
          <w:lang w:eastAsia="es-MX"/>
        </w:rPr>
        <w:t xml:space="preserve"> </w:t>
      </w:r>
      <w:r w:rsidRPr="0033006A">
        <w:rPr>
          <w:rFonts w:ascii="Palatino Linotype" w:hAnsi="Palatino Linotype"/>
          <w:b/>
          <w:bCs/>
          <w:color w:val="222222"/>
          <w:lang w:eastAsia="es-MX"/>
        </w:rPr>
        <w:t>RECURRENTE</w:t>
      </w:r>
      <w:r w:rsidR="009563FF">
        <w:rPr>
          <w:rFonts w:ascii="Palatino Linotype" w:hAnsi="Palatino Linotype"/>
          <w:color w:val="222222"/>
          <w:lang w:eastAsia="es-MX"/>
        </w:rPr>
        <w:t xml:space="preserve"> </w:t>
      </w:r>
      <w:r w:rsidRPr="0033006A">
        <w:rPr>
          <w:rFonts w:ascii="Palatino Linotype" w:hAnsi="Palatino Linotype"/>
          <w:color w:val="222222"/>
          <w:lang w:eastAsia="es-MX"/>
        </w:rPr>
        <w:t>la</w:t>
      </w:r>
      <w:r w:rsidR="009563FF">
        <w:rPr>
          <w:rFonts w:ascii="Palatino Linotype" w:hAnsi="Palatino Linotype"/>
          <w:color w:val="222222"/>
          <w:lang w:eastAsia="es-MX"/>
        </w:rPr>
        <w:t xml:space="preserve"> </w:t>
      </w:r>
      <w:r w:rsidRPr="0033006A">
        <w:rPr>
          <w:rFonts w:ascii="Palatino Linotype" w:hAnsi="Palatino Linotype"/>
          <w:color w:val="222222"/>
          <w:lang w:eastAsia="es-MX"/>
        </w:rPr>
        <w:t>presente</w:t>
      </w:r>
      <w:r w:rsidR="009563FF">
        <w:rPr>
          <w:rFonts w:ascii="Palatino Linotype" w:hAnsi="Palatino Linotype"/>
          <w:color w:val="222222"/>
          <w:lang w:eastAsia="es-MX"/>
        </w:rPr>
        <w:t xml:space="preserve"> </w:t>
      </w:r>
      <w:r w:rsidRPr="0033006A">
        <w:rPr>
          <w:rFonts w:ascii="Palatino Linotype" w:hAnsi="Palatino Linotype"/>
          <w:color w:val="222222"/>
          <w:lang w:eastAsia="es-MX"/>
        </w:rPr>
        <w:t>resolución.</w:t>
      </w:r>
    </w:p>
    <w:p w14:paraId="65C4508B" w14:textId="44493BBC" w:rsidR="0033006A" w:rsidRPr="0033006A" w:rsidRDefault="005A2A10" w:rsidP="0033006A">
      <w:pPr>
        <w:spacing w:before="100" w:beforeAutospacing="1" w:after="100" w:afterAutospacing="1" w:line="360" w:lineRule="auto"/>
        <w:ind w:right="49"/>
        <w:jc w:val="both"/>
        <w:rPr>
          <w:rFonts w:ascii="Palatino Linotype" w:hAnsi="Palatino Linotype"/>
          <w:color w:val="222222"/>
          <w:lang w:eastAsia="es-MX"/>
        </w:rPr>
      </w:pPr>
      <w:r>
        <w:rPr>
          <w:rFonts w:ascii="Palatino Linotype" w:hAnsi="Palatino Linotype"/>
          <w:b/>
          <w:color w:val="222222"/>
          <w:sz w:val="28"/>
          <w:szCs w:val="28"/>
          <w:lang w:eastAsia="es-ES_tradnl"/>
        </w:rPr>
        <w:t>QUIN</w:t>
      </w:r>
      <w:r w:rsidR="0033006A">
        <w:rPr>
          <w:rFonts w:ascii="Palatino Linotype" w:hAnsi="Palatino Linotype"/>
          <w:b/>
          <w:color w:val="222222"/>
          <w:sz w:val="28"/>
          <w:szCs w:val="28"/>
          <w:lang w:eastAsia="es-ES_tradnl"/>
        </w:rPr>
        <w:t>TO</w:t>
      </w:r>
      <w:r w:rsidR="0033006A" w:rsidRPr="0033006A">
        <w:rPr>
          <w:rFonts w:ascii="Palatino Linotype" w:hAnsi="Palatino Linotype"/>
          <w:b/>
          <w:color w:val="222222"/>
          <w:sz w:val="28"/>
          <w:szCs w:val="28"/>
          <w:lang w:eastAsia="es-ES_tradnl"/>
        </w:rPr>
        <w:t>.</w:t>
      </w:r>
      <w:r w:rsidR="009563FF">
        <w:rPr>
          <w:rFonts w:ascii="Palatino Linotype" w:hAnsi="Palatino Linotype"/>
          <w:b/>
          <w:color w:val="222222"/>
          <w:szCs w:val="17"/>
          <w:lang w:eastAsia="es-ES_tradnl"/>
        </w:rPr>
        <w:t xml:space="preserve"> </w:t>
      </w:r>
      <w:r w:rsidR="0033006A" w:rsidRPr="0033006A">
        <w:rPr>
          <w:rFonts w:ascii="Palatino Linotype" w:hAnsi="Palatino Linotype"/>
          <w:b/>
          <w:bCs/>
          <w:color w:val="222222"/>
          <w:lang w:eastAsia="es-MX"/>
        </w:rPr>
        <w:t>Hágase</w:t>
      </w:r>
      <w:r w:rsidR="009563FF">
        <w:rPr>
          <w:rFonts w:ascii="Palatino Linotype" w:hAnsi="Palatino Linotype"/>
          <w:b/>
          <w:bCs/>
          <w:color w:val="222222"/>
          <w:lang w:eastAsia="es-MX"/>
        </w:rPr>
        <w:t xml:space="preserve"> </w:t>
      </w:r>
      <w:r w:rsidR="0033006A" w:rsidRPr="0033006A">
        <w:rPr>
          <w:rFonts w:ascii="Palatino Linotype" w:hAnsi="Palatino Linotype"/>
          <w:b/>
          <w:bCs/>
          <w:color w:val="222222"/>
          <w:lang w:eastAsia="es-MX"/>
        </w:rPr>
        <w:t>del</w:t>
      </w:r>
      <w:r w:rsidR="009563FF">
        <w:rPr>
          <w:rFonts w:ascii="Palatino Linotype" w:hAnsi="Palatino Linotype"/>
          <w:b/>
          <w:bCs/>
          <w:color w:val="222222"/>
          <w:lang w:eastAsia="es-MX"/>
        </w:rPr>
        <w:t xml:space="preserve"> </w:t>
      </w:r>
      <w:r w:rsidR="0033006A" w:rsidRPr="0033006A">
        <w:rPr>
          <w:rFonts w:ascii="Palatino Linotype" w:hAnsi="Palatino Linotype"/>
          <w:b/>
          <w:bCs/>
          <w:color w:val="222222"/>
          <w:lang w:eastAsia="es-MX"/>
        </w:rPr>
        <w:t>conocimiento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33006A">
        <w:rPr>
          <w:rFonts w:ascii="Palatino Linotype" w:hAnsi="Palatino Linotype"/>
          <w:color w:val="222222"/>
          <w:lang w:eastAsia="es-MX"/>
        </w:rPr>
        <w:t>l</w:t>
      </w:r>
      <w:r w:rsidR="009563FF">
        <w:rPr>
          <w:rFonts w:ascii="Palatino Linotype" w:hAnsi="Palatino Linotype"/>
          <w:color w:val="222222"/>
          <w:lang w:eastAsia="es-MX"/>
        </w:rPr>
        <w:t xml:space="preserve"> </w:t>
      </w:r>
      <w:r w:rsidR="0033006A" w:rsidRPr="0033006A">
        <w:rPr>
          <w:rFonts w:ascii="Palatino Linotype" w:hAnsi="Palatino Linotype"/>
          <w:b/>
          <w:bCs/>
          <w:color w:val="222222"/>
          <w:lang w:eastAsia="es-MX"/>
        </w:rPr>
        <w:t>RECURRENTE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que,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conformidad</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con</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establecido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en</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el</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artículo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196</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Ley</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Transparencia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y</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Acceso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Información</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Pública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del</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Estado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México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y</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Municipios,</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podrá</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impugnarla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vía</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Juicio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Amparo,</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en</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los</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términos</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de</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las</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leyes</w:t>
      </w:r>
      <w:r w:rsidR="009563FF">
        <w:rPr>
          <w:rFonts w:ascii="Palatino Linotype" w:hAnsi="Palatino Linotype"/>
          <w:color w:val="222222"/>
          <w:lang w:eastAsia="es-MX"/>
        </w:rPr>
        <w:t xml:space="preserve"> </w:t>
      </w:r>
      <w:r w:rsidR="0033006A" w:rsidRPr="0033006A">
        <w:rPr>
          <w:rFonts w:ascii="Palatino Linotype" w:hAnsi="Palatino Linotype"/>
          <w:color w:val="222222"/>
          <w:lang w:eastAsia="es-MX"/>
        </w:rPr>
        <w:t>aplicables.</w:t>
      </w:r>
    </w:p>
    <w:p w14:paraId="70C95C11" w14:textId="2DF8BDA2" w:rsidR="00FB68DB" w:rsidRDefault="00FB68DB" w:rsidP="00FE0A54">
      <w:pPr>
        <w:spacing w:before="100" w:beforeAutospacing="1" w:after="100" w:afterAutospacing="1" w:line="360" w:lineRule="auto"/>
        <w:jc w:val="both"/>
        <w:rPr>
          <w:rFonts w:ascii="Palatino Linotype" w:eastAsia="Calibri" w:hAnsi="Palatino Linotype" w:cs="Arial"/>
        </w:rPr>
      </w:pPr>
      <w:r w:rsidRPr="007E38D5">
        <w:rPr>
          <w:rFonts w:ascii="Palatino Linotype" w:eastAsia="Calibri" w:hAnsi="Palatino Linotype" w:cs="Arial"/>
        </w:rPr>
        <w:t>ASÍ</w:t>
      </w:r>
      <w:r w:rsidR="009563FF">
        <w:rPr>
          <w:rFonts w:ascii="Palatino Linotype" w:eastAsia="Calibri" w:hAnsi="Palatino Linotype" w:cs="Arial"/>
        </w:rPr>
        <w:t xml:space="preserve"> </w:t>
      </w:r>
      <w:r w:rsidRPr="007E38D5">
        <w:rPr>
          <w:rFonts w:ascii="Palatino Linotype" w:eastAsia="Calibri" w:hAnsi="Palatino Linotype" w:cs="Arial"/>
        </w:rPr>
        <w:t>LO</w:t>
      </w:r>
      <w:r w:rsidR="009563FF">
        <w:rPr>
          <w:rFonts w:ascii="Palatino Linotype" w:eastAsia="Calibri" w:hAnsi="Palatino Linotype" w:cs="Arial"/>
        </w:rPr>
        <w:t xml:space="preserve"> </w:t>
      </w:r>
      <w:r w:rsidRPr="007E38D5">
        <w:rPr>
          <w:rFonts w:ascii="Palatino Linotype" w:eastAsia="Calibri" w:hAnsi="Palatino Linotype" w:cs="Arial"/>
        </w:rPr>
        <w:t>RESUELVE,</w:t>
      </w:r>
      <w:r w:rsidR="009563FF">
        <w:rPr>
          <w:rFonts w:ascii="Palatino Linotype" w:eastAsia="Calibri" w:hAnsi="Palatino Linotype" w:cs="Arial"/>
        </w:rPr>
        <w:t xml:space="preserve"> </w:t>
      </w:r>
      <w:r w:rsidRPr="007E38D5">
        <w:rPr>
          <w:rFonts w:ascii="Palatino Linotype" w:eastAsia="Calibri" w:hAnsi="Palatino Linotype" w:cs="Arial"/>
        </w:rPr>
        <w:t>POR</w:t>
      </w:r>
      <w:r w:rsidR="009563FF">
        <w:rPr>
          <w:rFonts w:ascii="Palatino Linotype" w:eastAsia="Calibri" w:hAnsi="Palatino Linotype" w:cs="Arial"/>
        </w:rPr>
        <w:t xml:space="preserve"> </w:t>
      </w:r>
      <w:r w:rsidRPr="007E38D5">
        <w:rPr>
          <w:rFonts w:ascii="Palatino Linotype" w:eastAsia="Calibri" w:hAnsi="Palatino Linotype" w:cs="Arial"/>
        </w:rPr>
        <w:t>UNANIMIDAD</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VOTOS,</w:t>
      </w:r>
      <w:r w:rsidR="009563FF">
        <w:rPr>
          <w:rFonts w:ascii="Palatino Linotype" w:eastAsia="Calibri" w:hAnsi="Palatino Linotype" w:cs="Arial"/>
        </w:rPr>
        <w:t xml:space="preserve"> </w:t>
      </w:r>
      <w:r w:rsidRPr="007E38D5">
        <w:rPr>
          <w:rFonts w:ascii="Palatino Linotype" w:eastAsia="Calibri" w:hAnsi="Palatino Linotype" w:cs="Arial"/>
        </w:rPr>
        <w:t>EL</w:t>
      </w:r>
      <w:r w:rsidR="009563FF">
        <w:rPr>
          <w:rFonts w:ascii="Palatino Linotype" w:eastAsia="Calibri" w:hAnsi="Palatino Linotype" w:cs="Arial"/>
        </w:rPr>
        <w:t xml:space="preserve"> </w:t>
      </w:r>
      <w:r w:rsidRPr="007E38D5">
        <w:rPr>
          <w:rFonts w:ascii="Palatino Linotype" w:eastAsia="Calibri" w:hAnsi="Palatino Linotype" w:cs="Arial"/>
        </w:rPr>
        <w:t>PLENO</w:t>
      </w:r>
      <w:r w:rsidR="009563FF">
        <w:rPr>
          <w:rFonts w:ascii="Palatino Linotype" w:eastAsia="Calibri" w:hAnsi="Palatino Linotype" w:cs="Arial"/>
        </w:rPr>
        <w:t xml:space="preserve"> </w:t>
      </w:r>
      <w:r w:rsidRPr="007E38D5">
        <w:rPr>
          <w:rFonts w:ascii="Palatino Linotype" w:eastAsia="Calibri" w:hAnsi="Palatino Linotype" w:cs="Arial"/>
        </w:rPr>
        <w:t>DEL</w:t>
      </w:r>
      <w:r w:rsidR="009563FF">
        <w:rPr>
          <w:rFonts w:ascii="Palatino Linotype" w:eastAsia="Calibri" w:hAnsi="Palatino Linotype" w:cs="Arial"/>
        </w:rPr>
        <w:t xml:space="preserve"> </w:t>
      </w:r>
      <w:r w:rsidRPr="007E38D5">
        <w:rPr>
          <w:rFonts w:ascii="Palatino Linotype" w:eastAsia="Calibri" w:hAnsi="Palatino Linotype" w:cs="Arial"/>
        </w:rPr>
        <w:t>INSTITUTO</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TRANSPARENCIA,</w:t>
      </w:r>
      <w:r w:rsidR="009563FF">
        <w:rPr>
          <w:rFonts w:ascii="Palatino Linotype" w:eastAsia="Calibri" w:hAnsi="Palatino Linotype" w:cs="Arial"/>
        </w:rPr>
        <w:t xml:space="preserve"> </w:t>
      </w:r>
      <w:r w:rsidRPr="007E38D5">
        <w:rPr>
          <w:rFonts w:ascii="Palatino Linotype" w:eastAsia="Calibri" w:hAnsi="Palatino Linotype" w:cs="Arial"/>
        </w:rPr>
        <w:t>ACCESO</w:t>
      </w:r>
      <w:r w:rsidR="009563FF">
        <w:rPr>
          <w:rFonts w:ascii="Palatino Linotype" w:eastAsia="Calibri" w:hAnsi="Palatino Linotype" w:cs="Arial"/>
        </w:rPr>
        <w:t xml:space="preserve"> </w:t>
      </w:r>
      <w:r w:rsidRPr="007E38D5">
        <w:rPr>
          <w:rFonts w:ascii="Palatino Linotype" w:eastAsia="Calibri" w:hAnsi="Palatino Linotype" w:cs="Arial"/>
        </w:rPr>
        <w:t>A</w:t>
      </w:r>
      <w:r w:rsidR="009563FF">
        <w:rPr>
          <w:rFonts w:ascii="Palatino Linotype" w:eastAsia="Calibri" w:hAnsi="Palatino Linotype" w:cs="Arial"/>
        </w:rPr>
        <w:t xml:space="preserve"> </w:t>
      </w:r>
      <w:r w:rsidRPr="007E38D5">
        <w:rPr>
          <w:rFonts w:ascii="Palatino Linotype" w:eastAsia="Calibri" w:hAnsi="Palatino Linotype" w:cs="Arial"/>
        </w:rPr>
        <w:t>LA</w:t>
      </w:r>
      <w:r w:rsidR="009563FF">
        <w:rPr>
          <w:rFonts w:ascii="Palatino Linotype" w:eastAsia="Calibri" w:hAnsi="Palatino Linotype" w:cs="Arial"/>
        </w:rPr>
        <w:t xml:space="preserve"> </w:t>
      </w:r>
      <w:r w:rsidRPr="007E38D5">
        <w:rPr>
          <w:rFonts w:ascii="Palatino Linotype" w:eastAsia="Calibri" w:hAnsi="Palatino Linotype" w:cs="Arial"/>
        </w:rPr>
        <w:t>INFORMACIÓN</w:t>
      </w:r>
      <w:r w:rsidR="009563FF">
        <w:rPr>
          <w:rFonts w:ascii="Palatino Linotype" w:eastAsia="Calibri" w:hAnsi="Palatino Linotype" w:cs="Arial"/>
        </w:rPr>
        <w:t xml:space="preserve"> </w:t>
      </w:r>
      <w:r w:rsidRPr="007E38D5">
        <w:rPr>
          <w:rFonts w:ascii="Palatino Linotype" w:eastAsia="Calibri" w:hAnsi="Palatino Linotype" w:cs="Arial"/>
        </w:rPr>
        <w:t>PÚBLICA</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PROTECCIÓN</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DATOS</w:t>
      </w:r>
      <w:r w:rsidR="009563FF">
        <w:rPr>
          <w:rFonts w:ascii="Palatino Linotype" w:eastAsia="Calibri" w:hAnsi="Palatino Linotype" w:cs="Arial"/>
        </w:rPr>
        <w:t xml:space="preserve"> </w:t>
      </w:r>
      <w:r w:rsidRPr="007E38D5">
        <w:rPr>
          <w:rFonts w:ascii="Palatino Linotype" w:eastAsia="Calibri" w:hAnsi="Palatino Linotype" w:cs="Arial"/>
        </w:rPr>
        <w:t>PERSONALES</w:t>
      </w:r>
      <w:r w:rsidR="009563FF">
        <w:rPr>
          <w:rFonts w:ascii="Palatino Linotype" w:eastAsia="Calibri" w:hAnsi="Palatino Linotype" w:cs="Arial"/>
        </w:rPr>
        <w:t xml:space="preserve"> </w:t>
      </w:r>
      <w:r w:rsidRPr="007E38D5">
        <w:rPr>
          <w:rFonts w:ascii="Palatino Linotype" w:eastAsia="Calibri" w:hAnsi="Palatino Linotype" w:cs="Arial"/>
        </w:rPr>
        <w:t>DEL</w:t>
      </w:r>
      <w:r w:rsidR="009563FF">
        <w:rPr>
          <w:rFonts w:ascii="Palatino Linotype" w:eastAsia="Calibri" w:hAnsi="Palatino Linotype" w:cs="Arial"/>
        </w:rPr>
        <w:t xml:space="preserve"> </w:t>
      </w:r>
      <w:r w:rsidRPr="007E38D5">
        <w:rPr>
          <w:rFonts w:ascii="Palatino Linotype" w:eastAsia="Calibri" w:hAnsi="Palatino Linotype" w:cs="Arial"/>
        </w:rPr>
        <w:t>ESTADO</w:t>
      </w:r>
      <w:r w:rsidR="009563FF">
        <w:rPr>
          <w:rFonts w:ascii="Palatino Linotype" w:eastAsia="Calibri" w:hAnsi="Palatino Linotype" w:cs="Arial"/>
        </w:rPr>
        <w:t xml:space="preserve"> </w:t>
      </w:r>
      <w:r w:rsidRPr="007E38D5">
        <w:rPr>
          <w:rFonts w:ascii="Palatino Linotype" w:eastAsia="Calibri" w:hAnsi="Palatino Linotype" w:cs="Arial"/>
        </w:rPr>
        <w:t>DE</w:t>
      </w:r>
      <w:r w:rsidR="009563FF">
        <w:rPr>
          <w:rFonts w:ascii="Palatino Linotype" w:eastAsia="Calibri" w:hAnsi="Palatino Linotype" w:cs="Arial"/>
        </w:rPr>
        <w:t xml:space="preserve"> </w:t>
      </w:r>
      <w:r w:rsidRPr="007E38D5">
        <w:rPr>
          <w:rFonts w:ascii="Palatino Linotype" w:eastAsia="Calibri" w:hAnsi="Palatino Linotype" w:cs="Arial"/>
        </w:rPr>
        <w:t>MÉXICO</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MUNICIPIOS,</w:t>
      </w:r>
      <w:r w:rsidR="009563FF">
        <w:rPr>
          <w:rFonts w:ascii="Palatino Linotype" w:eastAsia="Calibri" w:hAnsi="Palatino Linotype" w:cs="Arial"/>
        </w:rPr>
        <w:t xml:space="preserve"> </w:t>
      </w:r>
      <w:r w:rsidRPr="007E38D5">
        <w:rPr>
          <w:rFonts w:ascii="Palatino Linotype" w:eastAsia="Calibri" w:hAnsi="Palatino Linotype" w:cs="Arial"/>
        </w:rPr>
        <w:t>CONFORMADO</w:t>
      </w:r>
      <w:r w:rsidR="009563FF">
        <w:rPr>
          <w:rFonts w:ascii="Palatino Linotype" w:eastAsia="Calibri" w:hAnsi="Palatino Linotype" w:cs="Arial"/>
        </w:rPr>
        <w:t xml:space="preserve"> </w:t>
      </w:r>
      <w:r w:rsidRPr="007E38D5">
        <w:rPr>
          <w:rFonts w:ascii="Palatino Linotype" w:eastAsia="Calibri" w:hAnsi="Palatino Linotype" w:cs="Arial"/>
        </w:rPr>
        <w:t>POR</w:t>
      </w:r>
      <w:r w:rsidR="009563FF">
        <w:rPr>
          <w:rFonts w:ascii="Palatino Linotype" w:eastAsia="Calibri" w:hAnsi="Palatino Linotype" w:cs="Arial"/>
        </w:rPr>
        <w:t xml:space="preserve"> </w:t>
      </w:r>
      <w:r w:rsidRPr="007E38D5">
        <w:rPr>
          <w:rFonts w:ascii="Palatino Linotype" w:eastAsia="Calibri" w:hAnsi="Palatino Linotype" w:cs="Arial"/>
        </w:rPr>
        <w:t>LOS</w:t>
      </w:r>
      <w:r w:rsidR="009563FF">
        <w:rPr>
          <w:rFonts w:ascii="Palatino Linotype" w:eastAsia="Calibri" w:hAnsi="Palatino Linotype" w:cs="Arial"/>
        </w:rPr>
        <w:t xml:space="preserve"> </w:t>
      </w:r>
      <w:r w:rsidRPr="007E38D5">
        <w:rPr>
          <w:rFonts w:ascii="Palatino Linotype" w:eastAsia="Calibri" w:hAnsi="Palatino Linotype" w:cs="Arial"/>
        </w:rPr>
        <w:t>COMISIONADOS</w:t>
      </w:r>
      <w:r w:rsidR="009563FF">
        <w:rPr>
          <w:rFonts w:ascii="Palatino Linotype" w:eastAsia="Calibri" w:hAnsi="Palatino Linotype" w:cs="Arial"/>
        </w:rPr>
        <w:t xml:space="preserve"> </w:t>
      </w:r>
      <w:r w:rsidRPr="007E38D5">
        <w:rPr>
          <w:rFonts w:ascii="Palatino Linotype" w:eastAsia="Calibri" w:hAnsi="Palatino Linotype" w:cs="Arial"/>
        </w:rPr>
        <w:t>ZULEMA</w:t>
      </w:r>
      <w:r w:rsidR="009563FF">
        <w:rPr>
          <w:rFonts w:ascii="Palatino Linotype" w:eastAsia="Calibri" w:hAnsi="Palatino Linotype" w:cs="Arial"/>
        </w:rPr>
        <w:t xml:space="preserve"> </w:t>
      </w:r>
      <w:r w:rsidRPr="007E38D5">
        <w:rPr>
          <w:rFonts w:ascii="Palatino Linotype" w:eastAsia="Calibri" w:hAnsi="Palatino Linotype" w:cs="Arial"/>
        </w:rPr>
        <w:t>MARTÍNEZ</w:t>
      </w:r>
      <w:r w:rsidR="009563FF">
        <w:rPr>
          <w:rFonts w:ascii="Palatino Linotype" w:eastAsia="Calibri" w:hAnsi="Palatino Linotype" w:cs="Arial"/>
        </w:rPr>
        <w:t xml:space="preserve"> </w:t>
      </w:r>
      <w:r w:rsidRPr="007E38D5">
        <w:rPr>
          <w:rFonts w:ascii="Palatino Linotype" w:eastAsia="Calibri" w:hAnsi="Palatino Linotype" w:cs="Arial"/>
        </w:rPr>
        <w:t>SÁNCHEZ;</w:t>
      </w:r>
      <w:r w:rsidR="009563FF">
        <w:rPr>
          <w:rFonts w:ascii="Palatino Linotype" w:eastAsia="Calibri" w:hAnsi="Palatino Linotype" w:cs="Arial"/>
        </w:rPr>
        <w:t xml:space="preserve"> </w:t>
      </w:r>
      <w:r w:rsidRPr="007E38D5">
        <w:rPr>
          <w:rFonts w:ascii="Palatino Linotype" w:eastAsia="Calibri" w:hAnsi="Palatino Linotype" w:cs="Arial"/>
        </w:rPr>
        <w:t>EVA</w:t>
      </w:r>
      <w:r w:rsidR="009563FF">
        <w:rPr>
          <w:rFonts w:ascii="Palatino Linotype" w:eastAsia="Calibri" w:hAnsi="Palatino Linotype" w:cs="Arial"/>
        </w:rPr>
        <w:t xml:space="preserve"> </w:t>
      </w:r>
      <w:r w:rsidRPr="007E38D5">
        <w:rPr>
          <w:rFonts w:ascii="Palatino Linotype" w:eastAsia="Calibri" w:hAnsi="Palatino Linotype" w:cs="Arial"/>
        </w:rPr>
        <w:t>ABAID</w:t>
      </w:r>
      <w:r w:rsidR="009563FF">
        <w:rPr>
          <w:rFonts w:ascii="Palatino Linotype" w:eastAsia="Calibri" w:hAnsi="Palatino Linotype" w:cs="Arial"/>
        </w:rPr>
        <w:t xml:space="preserve"> </w:t>
      </w:r>
      <w:r w:rsidRPr="007E38D5">
        <w:rPr>
          <w:rFonts w:ascii="Palatino Linotype" w:eastAsia="Calibri" w:hAnsi="Palatino Linotype" w:cs="Arial"/>
        </w:rPr>
        <w:t>YAPUR;</w:t>
      </w:r>
      <w:r w:rsidR="009563FF">
        <w:rPr>
          <w:rFonts w:ascii="Palatino Linotype" w:eastAsia="Calibri" w:hAnsi="Palatino Linotype" w:cs="Arial"/>
        </w:rPr>
        <w:t xml:space="preserve"> </w:t>
      </w:r>
      <w:r w:rsidRPr="007E38D5">
        <w:rPr>
          <w:rFonts w:ascii="Palatino Linotype" w:eastAsia="Calibri" w:hAnsi="Palatino Linotype" w:cs="Arial"/>
        </w:rPr>
        <w:t>JOSÉ</w:t>
      </w:r>
      <w:r w:rsidR="009563FF">
        <w:rPr>
          <w:rFonts w:ascii="Palatino Linotype" w:eastAsia="Calibri" w:hAnsi="Palatino Linotype" w:cs="Arial"/>
        </w:rPr>
        <w:t xml:space="preserve"> </w:t>
      </w:r>
      <w:r w:rsidRPr="007E38D5">
        <w:rPr>
          <w:rFonts w:ascii="Palatino Linotype" w:eastAsia="Calibri" w:hAnsi="Palatino Linotype" w:cs="Arial"/>
        </w:rPr>
        <w:t>GUADALUPE</w:t>
      </w:r>
      <w:r w:rsidR="009563FF">
        <w:rPr>
          <w:rFonts w:ascii="Palatino Linotype" w:eastAsia="Calibri" w:hAnsi="Palatino Linotype" w:cs="Arial"/>
        </w:rPr>
        <w:t xml:space="preserve"> </w:t>
      </w:r>
      <w:r w:rsidRPr="007E38D5">
        <w:rPr>
          <w:rFonts w:ascii="Palatino Linotype" w:eastAsia="Calibri" w:hAnsi="Palatino Linotype" w:cs="Arial"/>
        </w:rPr>
        <w:t>LUNA</w:t>
      </w:r>
      <w:r w:rsidR="009563FF">
        <w:rPr>
          <w:rFonts w:ascii="Palatino Linotype" w:eastAsia="Calibri" w:hAnsi="Palatino Linotype" w:cs="Arial"/>
        </w:rPr>
        <w:t xml:space="preserve"> </w:t>
      </w:r>
      <w:r w:rsidRPr="007E38D5">
        <w:rPr>
          <w:rFonts w:ascii="Palatino Linotype" w:eastAsia="Calibri" w:hAnsi="Palatino Linotype" w:cs="Arial"/>
        </w:rPr>
        <w:t>HERNÁNDEZ;</w:t>
      </w:r>
      <w:r w:rsidR="009563FF">
        <w:rPr>
          <w:rFonts w:ascii="Palatino Linotype" w:eastAsia="Calibri" w:hAnsi="Palatino Linotype" w:cs="Arial"/>
        </w:rPr>
        <w:t xml:space="preserve"> </w:t>
      </w:r>
      <w:r w:rsidRPr="007E38D5">
        <w:rPr>
          <w:rFonts w:ascii="Palatino Linotype" w:eastAsia="Calibri" w:hAnsi="Palatino Linotype" w:cs="Arial"/>
        </w:rPr>
        <w:t>JAVIER</w:t>
      </w:r>
      <w:r w:rsidR="009563FF">
        <w:rPr>
          <w:rFonts w:ascii="Palatino Linotype" w:eastAsia="Calibri" w:hAnsi="Palatino Linotype" w:cs="Arial"/>
        </w:rPr>
        <w:t xml:space="preserve"> </w:t>
      </w:r>
      <w:r w:rsidRPr="007E38D5">
        <w:rPr>
          <w:rFonts w:ascii="Palatino Linotype" w:eastAsia="Calibri" w:hAnsi="Palatino Linotype" w:cs="Arial"/>
        </w:rPr>
        <w:t>MARTÍNEZ</w:t>
      </w:r>
      <w:r w:rsidR="009563FF">
        <w:rPr>
          <w:rFonts w:ascii="Palatino Linotype" w:eastAsia="Calibri" w:hAnsi="Palatino Linotype" w:cs="Arial"/>
        </w:rPr>
        <w:t xml:space="preserve"> </w:t>
      </w:r>
      <w:r w:rsidRPr="007E38D5">
        <w:rPr>
          <w:rFonts w:ascii="Palatino Linotype" w:eastAsia="Calibri" w:hAnsi="Palatino Linotype" w:cs="Arial"/>
        </w:rPr>
        <w:t>CRUZ</w:t>
      </w:r>
      <w:r w:rsidR="009563FF">
        <w:rPr>
          <w:rFonts w:ascii="Palatino Linotype" w:eastAsia="Calibri" w:hAnsi="Palatino Linotype" w:cs="Arial"/>
        </w:rPr>
        <w:t xml:space="preserve"> </w:t>
      </w:r>
      <w:r w:rsidRPr="007E38D5">
        <w:rPr>
          <w:rFonts w:ascii="Palatino Linotype" w:eastAsia="Calibri" w:hAnsi="Palatino Linotype" w:cs="Arial"/>
        </w:rPr>
        <w:t>Y</w:t>
      </w:r>
      <w:r w:rsidR="009563FF">
        <w:rPr>
          <w:rFonts w:ascii="Palatino Linotype" w:eastAsia="Calibri" w:hAnsi="Palatino Linotype" w:cs="Arial"/>
        </w:rPr>
        <w:t xml:space="preserve"> </w:t>
      </w:r>
      <w:r w:rsidRPr="007E38D5">
        <w:rPr>
          <w:rFonts w:ascii="Palatino Linotype" w:eastAsia="Calibri" w:hAnsi="Palatino Linotype" w:cs="Arial"/>
        </w:rPr>
        <w:t>LUIS</w:t>
      </w:r>
      <w:r w:rsidR="009563FF">
        <w:rPr>
          <w:rFonts w:ascii="Palatino Linotype" w:eastAsia="Calibri" w:hAnsi="Palatino Linotype" w:cs="Arial"/>
        </w:rPr>
        <w:t xml:space="preserve"> </w:t>
      </w:r>
      <w:r w:rsidRPr="007E38D5">
        <w:rPr>
          <w:rFonts w:ascii="Palatino Linotype" w:eastAsia="Calibri" w:hAnsi="Palatino Linotype" w:cs="Arial"/>
        </w:rPr>
        <w:t>GUSTAVO</w:t>
      </w:r>
      <w:r w:rsidR="009563FF">
        <w:rPr>
          <w:rFonts w:ascii="Palatino Linotype" w:eastAsia="Calibri" w:hAnsi="Palatino Linotype" w:cs="Arial"/>
        </w:rPr>
        <w:t xml:space="preserve"> </w:t>
      </w:r>
      <w:r w:rsidRPr="007E38D5">
        <w:rPr>
          <w:rFonts w:ascii="Palatino Linotype" w:eastAsia="Calibri" w:hAnsi="Palatino Linotype" w:cs="Arial"/>
        </w:rPr>
        <w:t>PARRA</w:t>
      </w:r>
      <w:r w:rsidR="009563FF">
        <w:rPr>
          <w:rFonts w:ascii="Palatino Linotype" w:eastAsia="Calibri" w:hAnsi="Palatino Linotype" w:cs="Arial"/>
        </w:rPr>
        <w:t xml:space="preserve"> </w:t>
      </w:r>
      <w:r w:rsidRPr="007E38D5">
        <w:rPr>
          <w:rFonts w:ascii="Palatino Linotype" w:eastAsia="Calibri" w:hAnsi="Palatino Linotype" w:cs="Arial"/>
        </w:rPr>
        <w:t>NORIEGA;</w:t>
      </w:r>
      <w:r w:rsidR="009563FF">
        <w:rPr>
          <w:rFonts w:ascii="Palatino Linotype" w:eastAsia="Calibri" w:hAnsi="Palatino Linotype" w:cs="Arial"/>
        </w:rPr>
        <w:t xml:space="preserve"> </w:t>
      </w:r>
      <w:r w:rsidRPr="007E38D5">
        <w:rPr>
          <w:rFonts w:ascii="Palatino Linotype" w:eastAsia="Calibri" w:hAnsi="Palatino Linotype" w:cs="Arial"/>
        </w:rPr>
        <w:t>EN</w:t>
      </w:r>
      <w:r w:rsidR="009563FF">
        <w:rPr>
          <w:rFonts w:ascii="Palatino Linotype" w:eastAsia="Calibri" w:hAnsi="Palatino Linotype" w:cs="Arial"/>
        </w:rPr>
        <w:t xml:space="preserve"> </w:t>
      </w:r>
      <w:r w:rsidRPr="007E38D5">
        <w:rPr>
          <w:rFonts w:ascii="Palatino Linotype" w:eastAsia="Calibri" w:hAnsi="Palatino Linotype" w:cs="Arial"/>
        </w:rPr>
        <w:t>LA</w:t>
      </w:r>
      <w:r w:rsidR="009563FF">
        <w:rPr>
          <w:rFonts w:ascii="Palatino Linotype" w:eastAsia="Calibri" w:hAnsi="Palatino Linotype" w:cs="Arial"/>
        </w:rPr>
        <w:t xml:space="preserve"> </w:t>
      </w:r>
      <w:r w:rsidR="002D1785" w:rsidRPr="007E38D5">
        <w:rPr>
          <w:rFonts w:ascii="Palatino Linotype" w:eastAsia="Calibri" w:hAnsi="Palatino Linotype" w:cs="Arial"/>
        </w:rPr>
        <w:t>VIGÉSIMA</w:t>
      </w:r>
      <w:r w:rsidR="009563FF">
        <w:rPr>
          <w:rFonts w:ascii="Palatino Linotype" w:eastAsia="Calibri" w:hAnsi="Palatino Linotype" w:cs="Arial"/>
        </w:rPr>
        <w:t xml:space="preserve"> </w:t>
      </w:r>
      <w:r w:rsidR="005A2A10">
        <w:rPr>
          <w:rFonts w:ascii="Palatino Linotype" w:eastAsia="Calibri" w:hAnsi="Palatino Linotype" w:cs="Arial"/>
        </w:rPr>
        <w:t>QUINTA</w:t>
      </w:r>
      <w:r w:rsidR="009563FF">
        <w:rPr>
          <w:rFonts w:ascii="Palatino Linotype" w:eastAsia="Calibri" w:hAnsi="Palatino Linotype" w:cs="Arial"/>
        </w:rPr>
        <w:t xml:space="preserve"> </w:t>
      </w:r>
      <w:r w:rsidRPr="007E38D5">
        <w:rPr>
          <w:rFonts w:ascii="Palatino Linotype" w:eastAsia="Calibri" w:hAnsi="Palatino Linotype" w:cs="Arial"/>
        </w:rPr>
        <w:t>SESIÓN</w:t>
      </w:r>
      <w:r w:rsidR="009563FF">
        <w:rPr>
          <w:rFonts w:ascii="Palatino Linotype" w:eastAsia="Calibri" w:hAnsi="Palatino Linotype" w:cs="Arial"/>
        </w:rPr>
        <w:t xml:space="preserve"> </w:t>
      </w:r>
      <w:r w:rsidRPr="007E38D5">
        <w:rPr>
          <w:rFonts w:ascii="Palatino Linotype" w:eastAsia="Calibri" w:hAnsi="Palatino Linotype" w:cs="Arial"/>
        </w:rPr>
        <w:t>ORDINARIA</w:t>
      </w:r>
      <w:r w:rsidR="009563FF">
        <w:rPr>
          <w:rFonts w:ascii="Palatino Linotype" w:eastAsia="Calibri" w:hAnsi="Palatino Linotype" w:cs="Arial"/>
        </w:rPr>
        <w:t xml:space="preserve"> </w:t>
      </w:r>
      <w:r w:rsidRPr="007E38D5">
        <w:rPr>
          <w:rFonts w:ascii="Palatino Linotype" w:eastAsia="Calibri" w:hAnsi="Palatino Linotype" w:cs="Arial"/>
        </w:rPr>
        <w:t>CELEBRADA</w:t>
      </w:r>
      <w:r w:rsidR="009563FF">
        <w:rPr>
          <w:rFonts w:ascii="Palatino Linotype" w:eastAsia="Calibri" w:hAnsi="Palatino Linotype" w:cs="Arial"/>
        </w:rPr>
        <w:t xml:space="preserve"> </w:t>
      </w:r>
      <w:r w:rsidRPr="007E38D5">
        <w:rPr>
          <w:rFonts w:ascii="Palatino Linotype" w:eastAsia="Calibri" w:hAnsi="Palatino Linotype" w:cs="Arial"/>
        </w:rPr>
        <w:t>EL</w:t>
      </w:r>
      <w:r w:rsidR="009563FF">
        <w:rPr>
          <w:rFonts w:ascii="Palatino Linotype" w:eastAsia="Calibri" w:hAnsi="Palatino Linotype" w:cs="Arial"/>
        </w:rPr>
        <w:t xml:space="preserve"> </w:t>
      </w:r>
      <w:r w:rsidR="005A2A10">
        <w:rPr>
          <w:rFonts w:ascii="Palatino Linotype" w:hAnsi="Palatino Linotype"/>
        </w:rPr>
        <w:t>TRES DE JULIO</w:t>
      </w:r>
      <w:r w:rsidR="009563FF">
        <w:rPr>
          <w:rFonts w:ascii="Palatino Linotype" w:eastAsia="Calibri" w:hAnsi="Palatino Linotype" w:cs="Arial"/>
        </w:rPr>
        <w:t xml:space="preserve"> </w:t>
      </w:r>
      <w:r w:rsidR="002C14B3" w:rsidRPr="007E38D5">
        <w:rPr>
          <w:rFonts w:ascii="Palatino Linotype" w:eastAsia="Calibri" w:hAnsi="Palatino Linotype" w:cs="Arial"/>
        </w:rPr>
        <w:t>DE</w:t>
      </w:r>
      <w:r w:rsidR="009563FF">
        <w:rPr>
          <w:rFonts w:ascii="Palatino Linotype" w:eastAsia="Calibri" w:hAnsi="Palatino Linotype" w:cs="Arial"/>
        </w:rPr>
        <w:t xml:space="preserve"> </w:t>
      </w:r>
      <w:r w:rsidR="002C14B3" w:rsidRPr="007E38D5">
        <w:rPr>
          <w:rFonts w:ascii="Palatino Linotype" w:eastAsia="Calibri" w:hAnsi="Palatino Linotype" w:cs="Arial"/>
        </w:rPr>
        <w:t>DOS</w:t>
      </w:r>
      <w:r w:rsidR="009563FF">
        <w:rPr>
          <w:rFonts w:ascii="Palatino Linotype" w:eastAsia="Calibri" w:hAnsi="Palatino Linotype" w:cs="Arial"/>
        </w:rPr>
        <w:t xml:space="preserve"> </w:t>
      </w:r>
      <w:r w:rsidR="002C14B3" w:rsidRPr="007E38D5">
        <w:rPr>
          <w:rFonts w:ascii="Palatino Linotype" w:eastAsia="Calibri" w:hAnsi="Palatino Linotype" w:cs="Arial"/>
        </w:rPr>
        <w:t>MIL</w:t>
      </w:r>
      <w:r w:rsidR="009563FF">
        <w:rPr>
          <w:rFonts w:ascii="Palatino Linotype" w:eastAsia="Calibri" w:hAnsi="Palatino Linotype" w:cs="Arial"/>
        </w:rPr>
        <w:t xml:space="preserve"> </w:t>
      </w:r>
      <w:r w:rsidR="002C14B3" w:rsidRPr="007E38D5">
        <w:rPr>
          <w:rFonts w:ascii="Palatino Linotype" w:eastAsia="Calibri" w:hAnsi="Palatino Linotype" w:cs="Arial"/>
        </w:rPr>
        <w:t>DIECINUEVE</w:t>
      </w:r>
      <w:r w:rsidRPr="007E38D5">
        <w:rPr>
          <w:rFonts w:ascii="Palatino Linotype" w:eastAsia="Calibri" w:hAnsi="Palatino Linotype" w:cs="Arial"/>
        </w:rPr>
        <w:t>,</w:t>
      </w:r>
      <w:r w:rsidR="009563FF">
        <w:rPr>
          <w:rFonts w:ascii="Palatino Linotype" w:eastAsia="Calibri" w:hAnsi="Palatino Linotype" w:cs="Arial"/>
        </w:rPr>
        <w:t xml:space="preserve"> </w:t>
      </w:r>
      <w:r w:rsidRPr="007E38D5">
        <w:rPr>
          <w:rFonts w:ascii="Palatino Linotype" w:eastAsia="Calibri" w:hAnsi="Palatino Linotype" w:cs="Arial"/>
        </w:rPr>
        <w:t>ANTE</w:t>
      </w:r>
      <w:r w:rsidR="009563FF">
        <w:rPr>
          <w:rFonts w:ascii="Palatino Linotype" w:eastAsia="Calibri" w:hAnsi="Palatino Linotype" w:cs="Arial"/>
        </w:rPr>
        <w:t xml:space="preserve"> </w:t>
      </w:r>
      <w:r w:rsidRPr="007E38D5">
        <w:rPr>
          <w:rFonts w:ascii="Palatino Linotype" w:eastAsia="Calibri" w:hAnsi="Palatino Linotype" w:cs="Arial"/>
        </w:rPr>
        <w:t>EL</w:t>
      </w:r>
      <w:r w:rsidR="009563FF">
        <w:rPr>
          <w:rFonts w:ascii="Palatino Linotype" w:eastAsia="Calibri" w:hAnsi="Palatino Linotype" w:cs="Arial"/>
        </w:rPr>
        <w:t xml:space="preserve"> </w:t>
      </w:r>
      <w:r w:rsidRPr="007E38D5">
        <w:rPr>
          <w:rFonts w:ascii="Palatino Linotype" w:eastAsia="Calibri" w:hAnsi="Palatino Linotype" w:cs="Arial"/>
        </w:rPr>
        <w:t>SECRETARIO</w:t>
      </w:r>
      <w:r w:rsidR="009563FF">
        <w:rPr>
          <w:rFonts w:ascii="Palatino Linotype" w:eastAsia="Calibri" w:hAnsi="Palatino Linotype" w:cs="Arial"/>
        </w:rPr>
        <w:t xml:space="preserve"> </w:t>
      </w:r>
      <w:r w:rsidRPr="007E38D5">
        <w:rPr>
          <w:rFonts w:ascii="Palatino Linotype" w:eastAsia="Calibri" w:hAnsi="Palatino Linotype" w:cs="Arial"/>
        </w:rPr>
        <w:t>TÉCNICO</w:t>
      </w:r>
      <w:r w:rsidR="009563FF">
        <w:rPr>
          <w:rFonts w:ascii="Palatino Linotype" w:eastAsia="Calibri" w:hAnsi="Palatino Linotype" w:cs="Arial"/>
        </w:rPr>
        <w:t xml:space="preserve"> </w:t>
      </w:r>
      <w:r w:rsidRPr="007E38D5">
        <w:rPr>
          <w:rFonts w:ascii="Palatino Linotype" w:eastAsia="Calibri" w:hAnsi="Palatino Linotype" w:cs="Arial"/>
        </w:rPr>
        <w:t>DEL</w:t>
      </w:r>
      <w:r w:rsidR="009563FF">
        <w:rPr>
          <w:rFonts w:ascii="Palatino Linotype" w:eastAsia="Calibri" w:hAnsi="Palatino Linotype" w:cs="Arial"/>
        </w:rPr>
        <w:t xml:space="preserve"> </w:t>
      </w:r>
      <w:r w:rsidRPr="007E38D5">
        <w:rPr>
          <w:rFonts w:ascii="Palatino Linotype" w:eastAsia="Calibri" w:hAnsi="Palatino Linotype" w:cs="Arial"/>
        </w:rPr>
        <w:t>PLENO,</w:t>
      </w:r>
      <w:r w:rsidR="009563FF">
        <w:rPr>
          <w:rFonts w:ascii="Palatino Linotype" w:eastAsia="Calibri" w:hAnsi="Palatino Linotype" w:cs="Arial"/>
        </w:rPr>
        <w:t xml:space="preserve"> </w:t>
      </w:r>
      <w:r w:rsidRPr="007E38D5">
        <w:rPr>
          <w:rFonts w:ascii="Palatino Linotype" w:eastAsia="Calibri" w:hAnsi="Palatino Linotype" w:cs="Arial"/>
        </w:rPr>
        <w:t>ALEXIS</w:t>
      </w:r>
      <w:r w:rsidR="009563FF">
        <w:rPr>
          <w:rFonts w:ascii="Palatino Linotype" w:eastAsia="Calibri" w:hAnsi="Palatino Linotype" w:cs="Arial"/>
        </w:rPr>
        <w:t xml:space="preserve"> </w:t>
      </w:r>
      <w:r w:rsidRPr="007E38D5">
        <w:rPr>
          <w:rFonts w:ascii="Palatino Linotype" w:eastAsia="Calibri" w:hAnsi="Palatino Linotype" w:cs="Arial"/>
        </w:rPr>
        <w:t>TAPIA</w:t>
      </w:r>
      <w:r w:rsidR="009563FF">
        <w:rPr>
          <w:rFonts w:ascii="Palatino Linotype" w:eastAsia="Calibri" w:hAnsi="Palatino Linotype" w:cs="Arial"/>
        </w:rPr>
        <w:t xml:space="preserve"> </w:t>
      </w:r>
      <w:r w:rsidRPr="007E38D5">
        <w:rPr>
          <w:rFonts w:ascii="Palatino Linotype" w:eastAsia="Calibri" w:hAnsi="Palatino Linotype" w:cs="Arial"/>
        </w:rPr>
        <w:t>RAMÍREZ.</w:t>
      </w:r>
    </w:p>
    <w:p w14:paraId="55F55162" w14:textId="77777777" w:rsidR="008B5957" w:rsidRDefault="008B5957" w:rsidP="00FE0A54">
      <w:pPr>
        <w:spacing w:before="100" w:beforeAutospacing="1" w:after="100" w:afterAutospacing="1" w:line="360" w:lineRule="auto"/>
        <w:jc w:val="both"/>
        <w:rPr>
          <w:rFonts w:ascii="Palatino Linotype" w:eastAsia="Calibri" w:hAnsi="Palatino Linotype" w:cs="Arial"/>
        </w:rPr>
      </w:pPr>
    </w:p>
    <w:p w14:paraId="3F3FF937" w14:textId="77777777" w:rsidR="008B5957" w:rsidRPr="007E38D5" w:rsidRDefault="008B5957" w:rsidP="00FE0A54">
      <w:pPr>
        <w:spacing w:before="100" w:beforeAutospacing="1" w:after="100" w:afterAutospacing="1" w:line="360" w:lineRule="auto"/>
        <w:jc w:val="both"/>
        <w:rPr>
          <w:rFonts w:ascii="Palatino Linotype" w:eastAsia="Calibri" w:hAnsi="Palatino Linotype" w:cs="Arial"/>
        </w:rPr>
      </w:pP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5025C796" w14:textId="197049D9" w:rsidR="00FB68DB" w:rsidRPr="007E38D5" w:rsidRDefault="00FB68DB" w:rsidP="002C14B3">
            <w:pPr>
              <w:jc w:val="center"/>
              <w:rPr>
                <w:rFonts w:ascii="Palatino Linotype" w:hAnsi="Palatino Linotype" w:cs="Arial"/>
                <w:b/>
              </w:rPr>
            </w:pPr>
            <w:r w:rsidRPr="007E38D5">
              <w:rPr>
                <w:rFonts w:ascii="Palatino Linotype" w:hAnsi="Palatino Linotype" w:cs="Arial"/>
                <w:b/>
              </w:rPr>
              <w:t>Zulema</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Sánchez</w:t>
            </w:r>
          </w:p>
          <w:p w14:paraId="5466B582" w14:textId="0900B910"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w:t>
            </w:r>
            <w:r w:rsidR="009563FF">
              <w:rPr>
                <w:rFonts w:ascii="Palatino Linotype" w:hAnsi="Palatino Linotype" w:cs="Arial"/>
              </w:rPr>
              <w:t xml:space="preserve"> </w:t>
            </w:r>
            <w:r w:rsidRPr="007E38D5">
              <w:rPr>
                <w:rFonts w:ascii="Palatino Linotype" w:hAnsi="Palatino Linotype" w:cs="Arial"/>
              </w:rPr>
              <w:t>Presidenta</w:t>
            </w:r>
          </w:p>
          <w:p w14:paraId="034E2B46" w14:textId="4D3F8C43" w:rsidR="00FB68DB" w:rsidRPr="007E38D5" w:rsidRDefault="00FB68DB" w:rsidP="002C14B3">
            <w:pPr>
              <w:jc w:val="center"/>
              <w:rPr>
                <w:rFonts w:ascii="Palatino Linotype" w:hAnsi="Palatino Linotype" w:cs="Arial"/>
                <w:b/>
              </w:rPr>
            </w:pPr>
            <w:r w:rsidRPr="006B2AB3">
              <w:rPr>
                <w:rFonts w:ascii="Palatino Linotype" w:hAnsi="Palatino Linotype" w:cs="Arial"/>
                <w:b/>
                <w:color w:val="FFFFFF" w:themeColor="background1"/>
              </w:rPr>
              <w:t>(RÚBRICA)</w:t>
            </w:r>
            <w:r w:rsidR="009563FF" w:rsidRPr="006B2AB3">
              <w:rPr>
                <w:rFonts w:ascii="Palatino Linotype" w:hAnsi="Palatino Linotype" w:cs="Arial"/>
                <w:b/>
                <w:color w:val="FFFFFF" w:themeColor="background1"/>
              </w:rPr>
              <w:t xml:space="preserve"> </w:t>
            </w:r>
          </w:p>
        </w:tc>
      </w:tr>
      <w:tr w:rsidR="009475EC" w:rsidRPr="007E38D5" w14:paraId="559CEDB8" w14:textId="77777777" w:rsidTr="000E2D87">
        <w:trPr>
          <w:jc w:val="center"/>
        </w:trPr>
        <w:tc>
          <w:tcPr>
            <w:tcW w:w="5182" w:type="dxa"/>
            <w:shd w:val="clear" w:color="auto" w:fill="auto"/>
          </w:tcPr>
          <w:p w14:paraId="47F47C48" w14:textId="77777777" w:rsidR="00FB68DB" w:rsidRDefault="00FB68DB" w:rsidP="002C14B3">
            <w:pPr>
              <w:jc w:val="center"/>
              <w:rPr>
                <w:rFonts w:ascii="Palatino Linotype" w:hAnsi="Palatino Linotype" w:cs="Arial"/>
                <w:b/>
              </w:rPr>
            </w:pPr>
          </w:p>
          <w:p w14:paraId="144879F1" w14:textId="77777777" w:rsidR="008B5957" w:rsidRDefault="008B5957" w:rsidP="002C14B3">
            <w:pPr>
              <w:jc w:val="center"/>
              <w:rPr>
                <w:rFonts w:ascii="Palatino Linotype" w:hAnsi="Palatino Linotype" w:cs="Arial"/>
                <w:b/>
              </w:rPr>
            </w:pPr>
          </w:p>
          <w:p w14:paraId="3AD1F6D7" w14:textId="77777777" w:rsidR="00943C30" w:rsidRDefault="00943C30" w:rsidP="002C14B3">
            <w:pPr>
              <w:jc w:val="center"/>
              <w:rPr>
                <w:rFonts w:ascii="Palatino Linotype" w:hAnsi="Palatino Linotype" w:cs="Arial"/>
                <w:b/>
              </w:rPr>
            </w:pPr>
          </w:p>
          <w:p w14:paraId="701FEB4F" w14:textId="77777777" w:rsidR="008B5957" w:rsidRDefault="008B5957" w:rsidP="002C14B3">
            <w:pPr>
              <w:jc w:val="center"/>
              <w:rPr>
                <w:rFonts w:ascii="Palatino Linotype" w:hAnsi="Palatino Linotype" w:cs="Arial"/>
                <w:b/>
              </w:rPr>
            </w:pPr>
          </w:p>
          <w:p w14:paraId="3DF55E1B" w14:textId="77777777" w:rsidR="00943C30" w:rsidRDefault="00943C30" w:rsidP="002C14B3">
            <w:pPr>
              <w:jc w:val="center"/>
              <w:rPr>
                <w:rFonts w:ascii="Palatino Linotype" w:hAnsi="Palatino Linotype" w:cs="Arial"/>
                <w:b/>
              </w:rPr>
            </w:pPr>
          </w:p>
          <w:p w14:paraId="1393189C" w14:textId="77777777" w:rsidR="008B5957" w:rsidRPr="007E38D5" w:rsidRDefault="008B5957" w:rsidP="002C14B3">
            <w:pPr>
              <w:jc w:val="center"/>
              <w:rPr>
                <w:rFonts w:ascii="Palatino Linotype" w:hAnsi="Palatino Linotype" w:cs="Arial"/>
                <w:b/>
              </w:rPr>
            </w:pPr>
          </w:p>
          <w:p w14:paraId="66DDAB51" w14:textId="153F136F" w:rsidR="00FB68DB" w:rsidRPr="007E38D5" w:rsidRDefault="00FB68DB" w:rsidP="002C14B3">
            <w:pPr>
              <w:jc w:val="center"/>
              <w:rPr>
                <w:rFonts w:ascii="Palatino Linotype" w:hAnsi="Palatino Linotype" w:cs="Arial"/>
                <w:b/>
              </w:rPr>
            </w:pPr>
            <w:r w:rsidRPr="007E38D5">
              <w:rPr>
                <w:rFonts w:ascii="Palatino Linotype" w:hAnsi="Palatino Linotype" w:cs="Arial"/>
                <w:b/>
              </w:rPr>
              <w:t>Eva</w:t>
            </w:r>
            <w:r w:rsidR="009563FF">
              <w:rPr>
                <w:rFonts w:ascii="Palatino Linotype" w:hAnsi="Palatino Linotype" w:cs="Arial"/>
                <w:b/>
              </w:rPr>
              <w:t xml:space="preserve"> </w:t>
            </w:r>
            <w:r w:rsidRPr="007E38D5">
              <w:rPr>
                <w:rFonts w:ascii="Palatino Linotype" w:hAnsi="Palatino Linotype" w:cs="Arial"/>
                <w:b/>
              </w:rPr>
              <w:t>Abaid</w:t>
            </w:r>
            <w:r w:rsidR="009563FF">
              <w:rPr>
                <w:rFonts w:ascii="Palatino Linotype" w:hAnsi="Palatino Linotype" w:cs="Arial"/>
                <w:b/>
              </w:rPr>
              <w:t xml:space="preserve"> </w:t>
            </w:r>
            <w:r w:rsidRPr="007E38D5">
              <w:rPr>
                <w:rFonts w:ascii="Palatino Linotype" w:hAnsi="Palatino Linotype" w:cs="Arial"/>
                <w:b/>
              </w:rPr>
              <w:t>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2EB76CAE" w14:textId="77777777" w:rsidR="00FB68DB" w:rsidRPr="007E38D5" w:rsidRDefault="00FB68DB" w:rsidP="002C14B3">
            <w:pPr>
              <w:jc w:val="center"/>
              <w:rPr>
                <w:rFonts w:ascii="Palatino Linotype" w:hAnsi="Palatino Linotype" w:cs="Arial"/>
                <w:b/>
              </w:rPr>
            </w:pPr>
            <w:r w:rsidRPr="006B2AB3">
              <w:rPr>
                <w:rFonts w:ascii="Palatino Linotype" w:hAnsi="Palatino Linotype" w:cs="Arial"/>
                <w:b/>
                <w:color w:val="FFFFFF" w:themeColor="background1"/>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3B7AC68D" w14:textId="77777777" w:rsidR="008B5957" w:rsidRDefault="008B5957" w:rsidP="002C14B3">
            <w:pPr>
              <w:jc w:val="center"/>
              <w:rPr>
                <w:rFonts w:ascii="Palatino Linotype" w:hAnsi="Palatino Linotype" w:cs="Arial"/>
                <w:b/>
              </w:rPr>
            </w:pPr>
          </w:p>
          <w:p w14:paraId="5F7EFA8C" w14:textId="77777777" w:rsidR="00943C30" w:rsidRDefault="00943C30" w:rsidP="002C14B3">
            <w:pPr>
              <w:jc w:val="center"/>
              <w:rPr>
                <w:rFonts w:ascii="Palatino Linotype" w:hAnsi="Palatino Linotype" w:cs="Arial"/>
                <w:b/>
              </w:rPr>
            </w:pPr>
          </w:p>
          <w:p w14:paraId="23F759EB" w14:textId="77777777" w:rsidR="00943C30" w:rsidRDefault="00943C30" w:rsidP="002C14B3">
            <w:pPr>
              <w:jc w:val="center"/>
              <w:rPr>
                <w:rFonts w:ascii="Palatino Linotype" w:hAnsi="Palatino Linotype" w:cs="Arial"/>
                <w:b/>
              </w:rPr>
            </w:pPr>
          </w:p>
          <w:p w14:paraId="255EA44D" w14:textId="77777777" w:rsidR="00943C30" w:rsidRDefault="00943C30" w:rsidP="002C14B3">
            <w:pPr>
              <w:jc w:val="center"/>
              <w:rPr>
                <w:rFonts w:ascii="Palatino Linotype" w:hAnsi="Palatino Linotype" w:cs="Arial"/>
                <w:b/>
              </w:rPr>
            </w:pPr>
          </w:p>
          <w:p w14:paraId="0D23C329" w14:textId="77777777" w:rsidR="008B5957" w:rsidRPr="007E38D5" w:rsidRDefault="008B5957" w:rsidP="002C14B3">
            <w:pPr>
              <w:jc w:val="center"/>
              <w:rPr>
                <w:rFonts w:ascii="Palatino Linotype" w:hAnsi="Palatino Linotype" w:cs="Arial"/>
                <w:b/>
              </w:rPr>
            </w:pPr>
          </w:p>
          <w:p w14:paraId="6EF09FEB" w14:textId="340ED66B" w:rsidR="00FB68DB" w:rsidRPr="007E38D5" w:rsidRDefault="00FB68DB" w:rsidP="002C14B3">
            <w:pPr>
              <w:jc w:val="center"/>
              <w:rPr>
                <w:rFonts w:ascii="Palatino Linotype" w:hAnsi="Palatino Linotype" w:cs="Arial"/>
                <w:b/>
              </w:rPr>
            </w:pPr>
            <w:r w:rsidRPr="007E38D5">
              <w:rPr>
                <w:rFonts w:ascii="Palatino Linotype" w:hAnsi="Palatino Linotype" w:cs="Arial"/>
                <w:b/>
              </w:rPr>
              <w:t>José</w:t>
            </w:r>
            <w:r w:rsidR="009563FF">
              <w:rPr>
                <w:rFonts w:ascii="Palatino Linotype" w:hAnsi="Palatino Linotype" w:cs="Arial"/>
                <w:b/>
              </w:rPr>
              <w:t xml:space="preserve"> </w:t>
            </w:r>
            <w:r w:rsidRPr="007E38D5">
              <w:rPr>
                <w:rFonts w:ascii="Palatino Linotype" w:hAnsi="Palatino Linotype" w:cs="Arial"/>
                <w:b/>
              </w:rPr>
              <w:t>Guadalupe</w:t>
            </w:r>
            <w:r w:rsidR="009563FF">
              <w:rPr>
                <w:rFonts w:ascii="Palatino Linotype" w:hAnsi="Palatino Linotype" w:cs="Arial"/>
                <w:b/>
              </w:rPr>
              <w:t xml:space="preserve"> </w:t>
            </w:r>
            <w:r w:rsidRPr="007E38D5">
              <w:rPr>
                <w:rFonts w:ascii="Palatino Linotype" w:hAnsi="Palatino Linotype" w:cs="Arial"/>
                <w:b/>
              </w:rPr>
              <w:t>Luna</w:t>
            </w:r>
            <w:r w:rsidR="009563FF">
              <w:rPr>
                <w:rFonts w:ascii="Palatino Linotype" w:hAnsi="Palatino Linotype" w:cs="Arial"/>
                <w:b/>
              </w:rPr>
              <w:t xml:space="preserve"> </w:t>
            </w:r>
            <w:r w:rsidRPr="007E38D5">
              <w:rPr>
                <w:rFonts w:ascii="Palatino Linotype" w:hAnsi="Palatino Linotype" w:cs="Arial"/>
                <w:b/>
              </w:rPr>
              <w:t>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77777777" w:rsidR="00FB68DB" w:rsidRPr="007E38D5" w:rsidRDefault="00FB68DB" w:rsidP="002C14B3">
            <w:pPr>
              <w:jc w:val="center"/>
              <w:rPr>
                <w:rFonts w:ascii="Palatino Linotype" w:hAnsi="Palatino Linotype" w:cs="Arial"/>
                <w:b/>
              </w:rPr>
            </w:pPr>
            <w:r w:rsidRPr="006B2AB3">
              <w:rPr>
                <w:rFonts w:ascii="Palatino Linotype" w:hAnsi="Palatino Linotype" w:cs="Arial"/>
                <w:b/>
                <w:color w:val="FFFFFF" w:themeColor="background1"/>
              </w:rPr>
              <w:t>(RÚBRICA)</w:t>
            </w:r>
          </w:p>
        </w:tc>
      </w:tr>
      <w:tr w:rsidR="009475EC" w:rsidRPr="007E38D5" w14:paraId="1E4B4DF1" w14:textId="77777777" w:rsidTr="000E2D87">
        <w:trPr>
          <w:jc w:val="center"/>
        </w:trPr>
        <w:tc>
          <w:tcPr>
            <w:tcW w:w="5182" w:type="dxa"/>
            <w:shd w:val="clear" w:color="auto" w:fill="auto"/>
          </w:tcPr>
          <w:p w14:paraId="617843B1" w14:textId="77777777" w:rsidR="00746D5E" w:rsidRDefault="00746D5E" w:rsidP="002C14B3">
            <w:pPr>
              <w:jc w:val="center"/>
              <w:rPr>
                <w:rFonts w:ascii="Palatino Linotype" w:hAnsi="Palatino Linotype" w:cs="Arial"/>
                <w:b/>
              </w:rPr>
            </w:pPr>
          </w:p>
          <w:p w14:paraId="74F2C2B2" w14:textId="77777777" w:rsidR="008B5957" w:rsidRDefault="008B5957" w:rsidP="002C14B3">
            <w:pPr>
              <w:jc w:val="center"/>
              <w:rPr>
                <w:rFonts w:ascii="Palatino Linotype" w:hAnsi="Palatino Linotype" w:cs="Arial"/>
                <w:b/>
              </w:rPr>
            </w:pPr>
          </w:p>
          <w:p w14:paraId="202416AF" w14:textId="77777777" w:rsidR="008B5957" w:rsidRDefault="008B5957" w:rsidP="002C14B3">
            <w:pPr>
              <w:jc w:val="center"/>
              <w:rPr>
                <w:rFonts w:ascii="Palatino Linotype" w:hAnsi="Palatino Linotype" w:cs="Arial"/>
                <w:b/>
              </w:rPr>
            </w:pPr>
          </w:p>
          <w:p w14:paraId="63414E9B" w14:textId="77777777" w:rsidR="00943C30" w:rsidRDefault="00943C30" w:rsidP="002C14B3">
            <w:pPr>
              <w:jc w:val="center"/>
              <w:rPr>
                <w:rFonts w:ascii="Palatino Linotype" w:hAnsi="Palatino Linotype" w:cs="Arial"/>
                <w:b/>
              </w:rPr>
            </w:pPr>
          </w:p>
          <w:p w14:paraId="23870055" w14:textId="77777777" w:rsidR="008B5957" w:rsidRDefault="008B5957" w:rsidP="002C14B3">
            <w:pPr>
              <w:jc w:val="center"/>
              <w:rPr>
                <w:rFonts w:ascii="Palatino Linotype" w:hAnsi="Palatino Linotype" w:cs="Arial"/>
                <w:b/>
              </w:rPr>
            </w:pPr>
          </w:p>
          <w:p w14:paraId="0D247EAB" w14:textId="77777777" w:rsidR="008B5957" w:rsidRDefault="008B5957" w:rsidP="002C14B3">
            <w:pPr>
              <w:jc w:val="center"/>
              <w:rPr>
                <w:rFonts w:ascii="Palatino Linotype" w:hAnsi="Palatino Linotype" w:cs="Arial"/>
                <w:b/>
              </w:rPr>
            </w:pPr>
          </w:p>
          <w:p w14:paraId="2F44F07F" w14:textId="78E18F14" w:rsidR="00FB68DB" w:rsidRPr="007E38D5" w:rsidRDefault="00FB68DB" w:rsidP="002C14B3">
            <w:pPr>
              <w:jc w:val="center"/>
              <w:rPr>
                <w:rFonts w:ascii="Palatino Linotype" w:hAnsi="Palatino Linotype" w:cs="Arial"/>
                <w:b/>
              </w:rPr>
            </w:pPr>
            <w:r w:rsidRPr="007E38D5">
              <w:rPr>
                <w:rFonts w:ascii="Palatino Linotype" w:hAnsi="Palatino Linotype" w:cs="Arial"/>
                <w:b/>
              </w:rPr>
              <w:t>Javier</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77777777" w:rsidR="00FB68DB" w:rsidRPr="006B2AB3" w:rsidRDefault="00FB68DB" w:rsidP="002C14B3">
            <w:pPr>
              <w:jc w:val="center"/>
              <w:rPr>
                <w:rFonts w:ascii="Palatino Linotype" w:hAnsi="Palatino Linotype" w:cs="Arial"/>
                <w:b/>
                <w:color w:val="FFFFFF" w:themeColor="background1"/>
              </w:rPr>
            </w:pPr>
            <w:r w:rsidRPr="006B2AB3">
              <w:rPr>
                <w:rFonts w:ascii="Palatino Linotype" w:hAnsi="Palatino Linotype" w:cs="Arial"/>
                <w:b/>
                <w:color w:val="FFFFFF" w:themeColor="background1"/>
              </w:rPr>
              <w:t>(RÚBRICA)</w:t>
            </w:r>
          </w:p>
          <w:p w14:paraId="6161C452" w14:textId="77777777" w:rsidR="00FB68DB" w:rsidRPr="007E38D5" w:rsidRDefault="00FB68DB" w:rsidP="002C14B3">
            <w:pPr>
              <w:rPr>
                <w:rFonts w:ascii="Palatino Linotype" w:hAnsi="Palatino Linotype" w:cs="Arial"/>
                <w:b/>
              </w:rPr>
            </w:pPr>
          </w:p>
          <w:p w14:paraId="7284AE08" w14:textId="77777777" w:rsidR="008B5957" w:rsidRDefault="008B5957" w:rsidP="002C14B3">
            <w:pPr>
              <w:rPr>
                <w:rFonts w:ascii="Palatino Linotype" w:hAnsi="Palatino Linotype" w:cs="Arial"/>
                <w:b/>
              </w:rPr>
            </w:pPr>
          </w:p>
          <w:p w14:paraId="671551BB" w14:textId="77777777" w:rsidR="008B5957" w:rsidRDefault="008B5957" w:rsidP="002C14B3">
            <w:pPr>
              <w:rPr>
                <w:rFonts w:ascii="Palatino Linotype" w:hAnsi="Palatino Linotype" w:cs="Arial"/>
                <w:b/>
              </w:rPr>
            </w:pPr>
          </w:p>
          <w:p w14:paraId="37ED5145" w14:textId="77777777" w:rsidR="008B5957" w:rsidRDefault="008B5957" w:rsidP="002C14B3">
            <w:pPr>
              <w:rPr>
                <w:rFonts w:ascii="Palatino Linotype" w:hAnsi="Palatino Linotype" w:cs="Arial"/>
                <w:b/>
              </w:rPr>
            </w:pPr>
          </w:p>
          <w:p w14:paraId="2C495FB7" w14:textId="77777777" w:rsidR="00943C30" w:rsidRDefault="00943C30" w:rsidP="002C14B3">
            <w:pPr>
              <w:rPr>
                <w:rFonts w:ascii="Palatino Linotype" w:hAnsi="Palatino Linotype" w:cs="Arial"/>
                <w:b/>
              </w:rPr>
            </w:pPr>
          </w:p>
          <w:p w14:paraId="332497BE" w14:textId="77777777" w:rsidR="00AA5ADB" w:rsidRPr="007E38D5" w:rsidRDefault="00AA5ADB" w:rsidP="002C14B3">
            <w:pPr>
              <w:rPr>
                <w:rFonts w:ascii="Palatino Linotype" w:hAnsi="Palatino Linotype" w:cs="Arial"/>
                <w:b/>
              </w:rPr>
            </w:pPr>
          </w:p>
        </w:tc>
        <w:tc>
          <w:tcPr>
            <w:tcW w:w="5183" w:type="dxa"/>
            <w:shd w:val="clear" w:color="auto" w:fill="auto"/>
          </w:tcPr>
          <w:p w14:paraId="115150A2" w14:textId="77777777" w:rsidR="00C14562" w:rsidRDefault="00C14562" w:rsidP="002C14B3">
            <w:pPr>
              <w:jc w:val="center"/>
              <w:rPr>
                <w:rFonts w:ascii="Palatino Linotype" w:hAnsi="Palatino Linotype" w:cs="Arial"/>
                <w:b/>
              </w:rPr>
            </w:pPr>
          </w:p>
          <w:p w14:paraId="4C1C2C07" w14:textId="77777777" w:rsidR="008B5957" w:rsidRDefault="008B5957" w:rsidP="002C14B3">
            <w:pPr>
              <w:jc w:val="center"/>
              <w:rPr>
                <w:rFonts w:ascii="Palatino Linotype" w:hAnsi="Palatino Linotype" w:cs="Arial"/>
                <w:b/>
              </w:rPr>
            </w:pPr>
          </w:p>
          <w:p w14:paraId="36FBA3EA" w14:textId="77777777" w:rsidR="008B5957" w:rsidRDefault="008B5957" w:rsidP="002C14B3">
            <w:pPr>
              <w:jc w:val="center"/>
              <w:rPr>
                <w:rFonts w:ascii="Palatino Linotype" w:hAnsi="Palatino Linotype" w:cs="Arial"/>
                <w:b/>
              </w:rPr>
            </w:pPr>
          </w:p>
          <w:p w14:paraId="6ECC2B83" w14:textId="77777777" w:rsidR="008B5957" w:rsidRDefault="008B5957" w:rsidP="002C14B3">
            <w:pPr>
              <w:jc w:val="center"/>
              <w:rPr>
                <w:rFonts w:ascii="Palatino Linotype" w:hAnsi="Palatino Linotype" w:cs="Arial"/>
                <w:b/>
              </w:rPr>
            </w:pPr>
          </w:p>
          <w:p w14:paraId="5B718006" w14:textId="77777777" w:rsidR="00943C30" w:rsidRDefault="00943C30" w:rsidP="002C14B3">
            <w:pPr>
              <w:jc w:val="center"/>
              <w:rPr>
                <w:rFonts w:ascii="Palatino Linotype" w:hAnsi="Palatino Linotype" w:cs="Arial"/>
                <w:b/>
              </w:rPr>
            </w:pPr>
          </w:p>
          <w:p w14:paraId="29AE22D3" w14:textId="77777777" w:rsidR="008B5957" w:rsidRDefault="008B5957" w:rsidP="002C14B3">
            <w:pPr>
              <w:jc w:val="center"/>
              <w:rPr>
                <w:rFonts w:ascii="Palatino Linotype" w:hAnsi="Palatino Linotype" w:cs="Arial"/>
                <w:b/>
              </w:rPr>
            </w:pPr>
          </w:p>
          <w:p w14:paraId="1447D00C" w14:textId="040B1667" w:rsidR="00FB68DB" w:rsidRPr="007E38D5" w:rsidRDefault="00FB68DB" w:rsidP="002C14B3">
            <w:pPr>
              <w:jc w:val="center"/>
              <w:rPr>
                <w:rFonts w:ascii="Palatino Linotype" w:hAnsi="Palatino Linotype" w:cs="Arial"/>
                <w:b/>
              </w:rPr>
            </w:pPr>
            <w:r w:rsidRPr="007E38D5">
              <w:rPr>
                <w:rFonts w:ascii="Palatino Linotype" w:hAnsi="Palatino Linotype" w:cs="Arial"/>
                <w:b/>
              </w:rPr>
              <w:t>Luis</w:t>
            </w:r>
            <w:r w:rsidR="009563FF">
              <w:rPr>
                <w:rFonts w:ascii="Palatino Linotype" w:hAnsi="Palatino Linotype" w:cs="Arial"/>
                <w:b/>
              </w:rPr>
              <w:t xml:space="preserve"> </w:t>
            </w:r>
            <w:r w:rsidRPr="007E38D5">
              <w:rPr>
                <w:rFonts w:ascii="Palatino Linotype" w:hAnsi="Palatino Linotype" w:cs="Arial"/>
                <w:b/>
              </w:rPr>
              <w:t>Gustavo</w:t>
            </w:r>
            <w:r w:rsidR="009563FF">
              <w:rPr>
                <w:rFonts w:ascii="Palatino Linotype" w:hAnsi="Palatino Linotype" w:cs="Arial"/>
                <w:b/>
              </w:rPr>
              <w:t xml:space="preserve"> </w:t>
            </w:r>
            <w:r w:rsidRPr="007E38D5">
              <w:rPr>
                <w:rFonts w:ascii="Palatino Linotype" w:hAnsi="Palatino Linotype" w:cs="Arial"/>
                <w:b/>
              </w:rPr>
              <w:t>Parra</w:t>
            </w:r>
            <w:r w:rsidR="009563FF">
              <w:rPr>
                <w:rFonts w:ascii="Palatino Linotype" w:hAnsi="Palatino Linotype" w:cs="Arial"/>
                <w:b/>
              </w:rPr>
              <w:t xml:space="preserve"> </w:t>
            </w:r>
            <w:r w:rsidRPr="007E38D5">
              <w:rPr>
                <w:rFonts w:ascii="Palatino Linotype" w:hAnsi="Palatino Linotype" w:cs="Arial"/>
                <w:b/>
              </w:rPr>
              <w:t>Noriega</w:t>
            </w:r>
            <w:r w:rsidR="009563FF">
              <w:rPr>
                <w:rFonts w:ascii="Palatino Linotype" w:hAnsi="Palatino Linotype" w:cs="Arial"/>
                <w:b/>
              </w:rPr>
              <w:t xml:space="preserve">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67CC28EF" w14:textId="0279DE8A" w:rsidR="0094603D" w:rsidRPr="007E38D5" w:rsidRDefault="00AA5ADB" w:rsidP="002C14B3">
            <w:pPr>
              <w:jc w:val="center"/>
              <w:rPr>
                <w:rFonts w:ascii="Palatino Linotype" w:hAnsi="Palatino Linotype" w:cs="Arial"/>
                <w:b/>
              </w:rPr>
            </w:pPr>
            <w:r w:rsidRPr="006B2AB3">
              <w:rPr>
                <w:rFonts w:ascii="Palatino Linotype" w:hAnsi="Palatino Linotype" w:cs="Arial"/>
                <w:b/>
                <w:color w:val="FFFFFF" w:themeColor="background1"/>
              </w:rPr>
              <w:t>(RÚBRICA)</w:t>
            </w:r>
          </w:p>
        </w:tc>
      </w:tr>
      <w:tr w:rsidR="009475EC" w:rsidRPr="007E38D5" w14:paraId="06285313" w14:textId="77777777" w:rsidTr="000E2D87">
        <w:trPr>
          <w:jc w:val="center"/>
        </w:trPr>
        <w:tc>
          <w:tcPr>
            <w:tcW w:w="10365" w:type="dxa"/>
            <w:gridSpan w:val="2"/>
            <w:shd w:val="clear" w:color="auto" w:fill="auto"/>
          </w:tcPr>
          <w:p w14:paraId="49F9C65B" w14:textId="5132D6B5" w:rsidR="00FB68DB" w:rsidRPr="007E38D5" w:rsidRDefault="00FB68DB" w:rsidP="002C14B3">
            <w:pPr>
              <w:jc w:val="center"/>
              <w:rPr>
                <w:rFonts w:ascii="Palatino Linotype" w:hAnsi="Palatino Linotype" w:cs="Arial"/>
                <w:b/>
              </w:rPr>
            </w:pPr>
            <w:r w:rsidRPr="007E38D5">
              <w:rPr>
                <w:rFonts w:ascii="Palatino Linotype" w:hAnsi="Palatino Linotype" w:cs="Arial"/>
                <w:b/>
              </w:rPr>
              <w:t>Alexis</w:t>
            </w:r>
            <w:r w:rsidR="009563FF">
              <w:rPr>
                <w:rFonts w:ascii="Palatino Linotype" w:hAnsi="Palatino Linotype" w:cs="Arial"/>
                <w:b/>
              </w:rPr>
              <w:t xml:space="preserve"> </w:t>
            </w:r>
            <w:r w:rsidRPr="007E38D5">
              <w:rPr>
                <w:rFonts w:ascii="Palatino Linotype" w:hAnsi="Palatino Linotype" w:cs="Arial"/>
                <w:b/>
              </w:rPr>
              <w:t>Tapia</w:t>
            </w:r>
            <w:r w:rsidR="009563FF">
              <w:rPr>
                <w:rFonts w:ascii="Palatino Linotype" w:hAnsi="Palatino Linotype" w:cs="Arial"/>
                <w:b/>
              </w:rPr>
              <w:t xml:space="preserve"> </w:t>
            </w:r>
            <w:r w:rsidRPr="007E38D5">
              <w:rPr>
                <w:rFonts w:ascii="Palatino Linotype" w:hAnsi="Palatino Linotype" w:cs="Arial"/>
                <w:b/>
              </w:rPr>
              <w:t>Ramírez</w:t>
            </w:r>
          </w:p>
          <w:p w14:paraId="0E3B668E" w14:textId="3E1211D6" w:rsidR="00FB68DB" w:rsidRPr="007E38D5" w:rsidRDefault="00FB68DB" w:rsidP="002C14B3">
            <w:pPr>
              <w:jc w:val="center"/>
              <w:rPr>
                <w:rFonts w:ascii="Palatino Linotype" w:hAnsi="Palatino Linotype" w:cs="Arial"/>
              </w:rPr>
            </w:pPr>
            <w:r w:rsidRPr="007E38D5">
              <w:rPr>
                <w:rFonts w:ascii="Palatino Linotype" w:hAnsi="Palatino Linotype" w:cs="Arial"/>
              </w:rPr>
              <w:t>Secretario</w:t>
            </w:r>
            <w:r w:rsidR="009563FF">
              <w:rPr>
                <w:rFonts w:ascii="Palatino Linotype" w:hAnsi="Palatino Linotype" w:cs="Arial"/>
              </w:rPr>
              <w:t xml:space="preserve"> </w:t>
            </w:r>
            <w:r w:rsidRPr="007E38D5">
              <w:rPr>
                <w:rFonts w:ascii="Palatino Linotype" w:hAnsi="Palatino Linotype" w:cs="Arial"/>
              </w:rPr>
              <w:t>Técnico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Pleno</w:t>
            </w:r>
          </w:p>
          <w:p w14:paraId="45ABB482" w14:textId="144DFD44" w:rsidR="00746D5E" w:rsidRPr="006B2AB3" w:rsidRDefault="00AA5ADB" w:rsidP="003E16D0">
            <w:pPr>
              <w:jc w:val="center"/>
              <w:rPr>
                <w:rFonts w:ascii="Palatino Linotype" w:hAnsi="Palatino Linotype" w:cs="Arial"/>
                <w:b/>
                <w:color w:val="FFFFFF" w:themeColor="background1"/>
              </w:rPr>
            </w:pPr>
            <w:r w:rsidRPr="006B2AB3">
              <w:rPr>
                <w:rFonts w:ascii="Palatino Linotype" w:hAnsi="Palatino Linotype" w:cs="Arial"/>
                <w:b/>
                <w:color w:val="FFFFFF" w:themeColor="background1"/>
              </w:rPr>
              <w:t>(RÚBRICA)</w:t>
            </w:r>
          </w:p>
          <w:p w14:paraId="2D21D655" w14:textId="185AFA93" w:rsidR="00AA5ADB" w:rsidRPr="007E38D5" w:rsidRDefault="00AA5ADB" w:rsidP="002C14B3">
            <w:pPr>
              <w:jc w:val="center"/>
              <w:rPr>
                <w:rFonts w:ascii="Palatino Linotype" w:hAnsi="Palatino Linotype" w:cs="Arial"/>
                <w:b/>
              </w:rPr>
            </w:pPr>
          </w:p>
        </w:tc>
      </w:tr>
    </w:tbl>
    <w:p w14:paraId="15E9BAC9" w14:textId="77777777" w:rsidR="00943C30" w:rsidRDefault="00943C30" w:rsidP="002C14B3">
      <w:pPr>
        <w:jc w:val="both"/>
        <w:rPr>
          <w:rFonts w:ascii="Palatino Linotype" w:hAnsi="Palatino Linotype" w:cs="Arial"/>
          <w:sz w:val="22"/>
        </w:rPr>
      </w:pPr>
    </w:p>
    <w:p w14:paraId="63750BA8" w14:textId="2652B42E" w:rsidR="009122BA" w:rsidRDefault="00FB68DB" w:rsidP="002C14B3">
      <w:pPr>
        <w:jc w:val="both"/>
        <w:rPr>
          <w:rFonts w:ascii="Palatino Linotype" w:hAnsi="Palatino Linotype" w:cs="Arial"/>
          <w:sz w:val="22"/>
        </w:rPr>
      </w:pPr>
      <w:r w:rsidRPr="007E38D5">
        <w:rPr>
          <w:rFonts w:ascii="Palatino Linotype" w:hAnsi="Palatino Linotype" w:cs="Arial"/>
          <w:sz w:val="22"/>
        </w:rPr>
        <w:t>Esta</w:t>
      </w:r>
      <w:r w:rsidR="009563FF">
        <w:rPr>
          <w:rFonts w:ascii="Palatino Linotype" w:hAnsi="Palatino Linotype" w:cs="Arial"/>
          <w:sz w:val="22"/>
        </w:rPr>
        <w:t xml:space="preserve"> </w:t>
      </w:r>
      <w:r w:rsidRPr="007E38D5">
        <w:rPr>
          <w:rFonts w:ascii="Palatino Linotype" w:hAnsi="Palatino Linotype" w:cs="Arial"/>
          <w:sz w:val="22"/>
        </w:rPr>
        <w:t>hoja</w:t>
      </w:r>
      <w:r w:rsidR="009563FF">
        <w:rPr>
          <w:rFonts w:ascii="Palatino Linotype" w:hAnsi="Palatino Linotype" w:cs="Arial"/>
          <w:sz w:val="22"/>
        </w:rPr>
        <w:t xml:space="preserve"> </w:t>
      </w:r>
      <w:r w:rsidRPr="007E38D5">
        <w:rPr>
          <w:rFonts w:ascii="Palatino Linotype" w:hAnsi="Palatino Linotype" w:cs="Arial"/>
          <w:sz w:val="22"/>
        </w:rPr>
        <w:t>corresponde</w:t>
      </w:r>
      <w:r w:rsidR="009563FF">
        <w:rPr>
          <w:rFonts w:ascii="Palatino Linotype" w:hAnsi="Palatino Linotype" w:cs="Arial"/>
          <w:sz w:val="22"/>
        </w:rPr>
        <w:t xml:space="preserve"> </w:t>
      </w:r>
      <w:r w:rsidRPr="007E38D5">
        <w:rPr>
          <w:rFonts w:ascii="Palatino Linotype" w:hAnsi="Palatino Linotype" w:cs="Arial"/>
          <w:sz w:val="22"/>
        </w:rPr>
        <w:t>a</w:t>
      </w:r>
      <w:r w:rsidR="009563FF">
        <w:rPr>
          <w:rFonts w:ascii="Palatino Linotype" w:hAnsi="Palatino Linotype" w:cs="Arial"/>
          <w:sz w:val="22"/>
        </w:rPr>
        <w:t xml:space="preserve"> </w:t>
      </w:r>
      <w:r w:rsidRPr="007E38D5">
        <w:rPr>
          <w:rFonts w:ascii="Palatino Linotype" w:hAnsi="Palatino Linotype" w:cs="Arial"/>
          <w:sz w:val="22"/>
        </w:rPr>
        <w:t>la</w:t>
      </w:r>
      <w:r w:rsidR="009563FF">
        <w:rPr>
          <w:rFonts w:ascii="Palatino Linotype" w:hAnsi="Palatino Linotype" w:cs="Arial"/>
          <w:sz w:val="22"/>
        </w:rPr>
        <w:t xml:space="preserve"> </w:t>
      </w:r>
      <w:r w:rsidRPr="007E38D5">
        <w:rPr>
          <w:rFonts w:ascii="Palatino Linotype" w:hAnsi="Palatino Linotype" w:cs="Arial"/>
          <w:sz w:val="22"/>
        </w:rPr>
        <w:t>resolución</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Pr="007E38D5">
        <w:rPr>
          <w:rFonts w:ascii="Palatino Linotype" w:hAnsi="Palatino Linotype" w:cs="Arial"/>
          <w:sz w:val="22"/>
        </w:rPr>
        <w:t>fecha</w:t>
      </w:r>
      <w:r w:rsidR="009563FF">
        <w:rPr>
          <w:rFonts w:ascii="Palatino Linotype" w:hAnsi="Palatino Linotype" w:cs="Arial"/>
          <w:sz w:val="22"/>
        </w:rPr>
        <w:t xml:space="preserve"> </w:t>
      </w:r>
      <w:r w:rsidR="005A2A10">
        <w:rPr>
          <w:rFonts w:ascii="Palatino Linotype" w:hAnsi="Palatino Linotype"/>
        </w:rPr>
        <w:t>tres de julio</w:t>
      </w:r>
      <w:r w:rsidR="009563FF">
        <w:rPr>
          <w:rFonts w:ascii="Palatino Linotype" w:hAnsi="Palatino Linotype" w:cs="Arial"/>
          <w:sz w:val="22"/>
        </w:rPr>
        <w:t xml:space="preserve"> </w:t>
      </w:r>
      <w:r w:rsidR="002C14B3" w:rsidRPr="007E38D5">
        <w:rPr>
          <w:rFonts w:ascii="Palatino Linotype" w:hAnsi="Palatino Linotype" w:cs="Arial"/>
          <w:sz w:val="22"/>
        </w:rPr>
        <w:t>de</w:t>
      </w:r>
      <w:r w:rsidR="009563FF">
        <w:rPr>
          <w:rFonts w:ascii="Palatino Linotype" w:hAnsi="Palatino Linotype" w:cs="Arial"/>
          <w:sz w:val="22"/>
        </w:rPr>
        <w:t xml:space="preserve"> </w:t>
      </w:r>
      <w:r w:rsidR="002C14B3" w:rsidRPr="007E38D5">
        <w:rPr>
          <w:rFonts w:ascii="Palatino Linotype" w:hAnsi="Palatino Linotype" w:cs="Arial"/>
          <w:sz w:val="22"/>
        </w:rPr>
        <w:t>dos</w:t>
      </w:r>
      <w:r w:rsidR="009563FF">
        <w:rPr>
          <w:rFonts w:ascii="Palatino Linotype" w:hAnsi="Palatino Linotype" w:cs="Arial"/>
          <w:sz w:val="22"/>
        </w:rPr>
        <w:t xml:space="preserve"> </w:t>
      </w:r>
      <w:r w:rsidR="002C14B3" w:rsidRPr="007E38D5">
        <w:rPr>
          <w:rFonts w:ascii="Palatino Linotype" w:hAnsi="Palatino Linotype" w:cs="Arial"/>
          <w:sz w:val="22"/>
        </w:rPr>
        <w:t>mil</w:t>
      </w:r>
      <w:r w:rsidR="009563FF">
        <w:rPr>
          <w:rFonts w:ascii="Palatino Linotype" w:hAnsi="Palatino Linotype" w:cs="Arial"/>
          <w:sz w:val="22"/>
        </w:rPr>
        <w:t xml:space="preserve"> </w:t>
      </w:r>
      <w:r w:rsidR="002C14B3" w:rsidRPr="007E38D5">
        <w:rPr>
          <w:rFonts w:ascii="Palatino Linotype" w:hAnsi="Palatino Linotype" w:cs="Arial"/>
          <w:sz w:val="22"/>
        </w:rPr>
        <w:t>diecinueve</w:t>
      </w:r>
      <w:r w:rsidRPr="007E38D5">
        <w:rPr>
          <w:rFonts w:ascii="Palatino Linotype" w:hAnsi="Palatino Linotype" w:cs="Arial"/>
          <w:sz w:val="22"/>
        </w:rPr>
        <w:t>,</w:t>
      </w:r>
      <w:r w:rsidR="009563FF">
        <w:rPr>
          <w:rFonts w:ascii="Palatino Linotype" w:hAnsi="Palatino Linotype" w:cs="Arial"/>
          <w:sz w:val="22"/>
        </w:rPr>
        <w:t xml:space="preserve"> </w:t>
      </w:r>
      <w:r w:rsidRPr="007E38D5">
        <w:rPr>
          <w:rFonts w:ascii="Palatino Linotype" w:hAnsi="Palatino Linotype" w:cs="Arial"/>
          <w:sz w:val="22"/>
        </w:rPr>
        <w:t>emitida</w:t>
      </w:r>
      <w:r w:rsidR="009563FF">
        <w:rPr>
          <w:rFonts w:ascii="Palatino Linotype" w:hAnsi="Palatino Linotype" w:cs="Arial"/>
          <w:sz w:val="22"/>
        </w:rPr>
        <w:t xml:space="preserve"> </w:t>
      </w:r>
      <w:r w:rsidRPr="007E38D5">
        <w:rPr>
          <w:rFonts w:ascii="Palatino Linotype" w:hAnsi="Palatino Linotype" w:cs="Arial"/>
          <w:sz w:val="22"/>
        </w:rPr>
        <w:t>en</w:t>
      </w:r>
      <w:r w:rsidR="009563FF">
        <w:rPr>
          <w:rFonts w:ascii="Palatino Linotype" w:hAnsi="Palatino Linotype" w:cs="Arial"/>
          <w:sz w:val="22"/>
        </w:rPr>
        <w:t xml:space="preserve"> </w:t>
      </w:r>
      <w:r w:rsidR="00790597" w:rsidRPr="007E38D5">
        <w:rPr>
          <w:rFonts w:ascii="Palatino Linotype" w:hAnsi="Palatino Linotype" w:cs="Arial"/>
          <w:sz w:val="22"/>
        </w:rPr>
        <w:t>los</w:t>
      </w:r>
      <w:r w:rsidR="009563FF">
        <w:rPr>
          <w:rFonts w:ascii="Palatino Linotype" w:hAnsi="Palatino Linotype" w:cs="Arial"/>
          <w:sz w:val="22"/>
        </w:rPr>
        <w:t xml:space="preserve"> </w:t>
      </w:r>
      <w:r w:rsidR="00DC2C8D" w:rsidRPr="007E38D5">
        <w:rPr>
          <w:rFonts w:ascii="Palatino Linotype" w:hAnsi="Palatino Linotype" w:cs="Arial"/>
          <w:sz w:val="22"/>
        </w:rPr>
        <w:t>Recursos</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00DC2C8D" w:rsidRPr="007E38D5">
        <w:rPr>
          <w:rFonts w:ascii="Palatino Linotype" w:hAnsi="Palatino Linotype" w:cs="Arial"/>
          <w:sz w:val="22"/>
        </w:rPr>
        <w:t>Revisión</w:t>
      </w:r>
      <w:r w:rsidR="009563FF">
        <w:rPr>
          <w:rFonts w:ascii="Palatino Linotype" w:hAnsi="Palatino Linotype" w:cs="Arial"/>
          <w:sz w:val="22"/>
        </w:rPr>
        <w:t xml:space="preserve"> </w:t>
      </w:r>
      <w:r w:rsidR="00340C8E">
        <w:rPr>
          <w:rFonts w:ascii="Palatino Linotype" w:hAnsi="Palatino Linotype" w:cs="Arial"/>
          <w:sz w:val="22"/>
        </w:rPr>
        <w:t>03672</w:t>
      </w:r>
      <w:r w:rsidR="00790597" w:rsidRPr="007E38D5">
        <w:rPr>
          <w:rFonts w:ascii="Palatino Linotype" w:hAnsi="Palatino Linotype" w:cs="Arial"/>
          <w:sz w:val="22"/>
        </w:rPr>
        <w:t>/INFOEM/IP/RR/201</w:t>
      </w:r>
      <w:r w:rsidR="0057182A" w:rsidRPr="007E38D5">
        <w:rPr>
          <w:rFonts w:ascii="Palatino Linotype" w:hAnsi="Palatino Linotype" w:cs="Arial"/>
          <w:sz w:val="22"/>
        </w:rPr>
        <w:t>9</w:t>
      </w:r>
      <w:r w:rsidR="009563FF">
        <w:rPr>
          <w:rFonts w:ascii="Palatino Linotype" w:hAnsi="Palatino Linotype" w:cs="Arial"/>
          <w:sz w:val="22"/>
        </w:rPr>
        <w:t xml:space="preserve"> </w:t>
      </w:r>
      <w:r w:rsidR="00790597" w:rsidRPr="007E38D5">
        <w:rPr>
          <w:rFonts w:ascii="Palatino Linotype" w:hAnsi="Palatino Linotype" w:cs="Arial"/>
          <w:sz w:val="22"/>
        </w:rPr>
        <w:t>y</w:t>
      </w:r>
      <w:r w:rsidR="009563FF">
        <w:rPr>
          <w:rFonts w:ascii="Palatino Linotype" w:hAnsi="Palatino Linotype" w:cs="Arial"/>
          <w:sz w:val="22"/>
        </w:rPr>
        <w:t xml:space="preserve"> </w:t>
      </w:r>
      <w:r w:rsidR="00340C8E">
        <w:rPr>
          <w:rFonts w:ascii="Palatino Linotype" w:hAnsi="Palatino Linotype" w:cs="Arial"/>
          <w:sz w:val="22"/>
        </w:rPr>
        <w:t>03673</w:t>
      </w:r>
      <w:r w:rsidR="0057182A" w:rsidRPr="007E38D5">
        <w:rPr>
          <w:rFonts w:ascii="Palatino Linotype" w:hAnsi="Palatino Linotype" w:cs="Arial"/>
          <w:sz w:val="22"/>
        </w:rPr>
        <w:t>/INFOEM/IP/RR/2019</w:t>
      </w:r>
      <w:r w:rsidR="009563FF">
        <w:rPr>
          <w:rFonts w:ascii="Palatino Linotype" w:hAnsi="Palatino Linotype" w:cs="Arial"/>
          <w:sz w:val="22"/>
        </w:rPr>
        <w:t xml:space="preserve"> </w:t>
      </w:r>
      <w:r w:rsidR="00AF36D4" w:rsidRPr="007E38D5">
        <w:rPr>
          <w:rFonts w:ascii="Palatino Linotype" w:hAnsi="Palatino Linotype" w:cs="Arial"/>
          <w:sz w:val="22"/>
        </w:rPr>
        <w:t>acumulado</w:t>
      </w:r>
      <w:r w:rsidR="002C14B3" w:rsidRPr="007E38D5">
        <w:rPr>
          <w:rFonts w:ascii="Palatino Linotype" w:hAnsi="Palatino Linotype" w:cs="Arial"/>
          <w:sz w:val="22"/>
        </w:rPr>
        <w:t>s</w:t>
      </w:r>
      <w:r w:rsidRPr="007E38D5">
        <w:rPr>
          <w:rFonts w:ascii="Palatino Linotype" w:hAnsi="Palatino Linotype" w:cs="Arial"/>
          <w:sz w:val="22"/>
        </w:rPr>
        <w:t>.</w:t>
      </w:r>
      <w:r w:rsidR="009563FF">
        <w:rPr>
          <w:rFonts w:ascii="Palatino Linotype" w:hAnsi="Palatino Linotype" w:cs="Arial"/>
          <w:sz w:val="22"/>
        </w:rPr>
        <w:t xml:space="preserve"> </w:t>
      </w:r>
    </w:p>
    <w:p w14:paraId="141FAA2C" w14:textId="6677993E" w:rsidR="00FE4D07" w:rsidRPr="00FE0A54" w:rsidRDefault="005A2A10" w:rsidP="002C14B3">
      <w:pPr>
        <w:jc w:val="both"/>
        <w:rPr>
          <w:rFonts w:ascii="Palatino Linotype" w:hAnsi="Palatino Linotype"/>
        </w:rPr>
      </w:pPr>
      <w:r>
        <w:rPr>
          <w:rFonts w:ascii="Palatino Linotype" w:hAnsi="Palatino Linotype" w:cs="Arial"/>
          <w:sz w:val="22"/>
        </w:rPr>
        <w:t>YSM</w:t>
      </w:r>
      <w:r w:rsidR="00FB68DB" w:rsidRPr="007E38D5">
        <w:rPr>
          <w:rFonts w:ascii="Palatino Linotype" w:hAnsi="Palatino Linotype" w:cs="Arial"/>
          <w:sz w:val="22"/>
        </w:rPr>
        <w:t>/</w:t>
      </w:r>
      <w:r w:rsidR="002C14B3" w:rsidRPr="007E38D5">
        <w:rPr>
          <w:rFonts w:ascii="Palatino Linotype" w:hAnsi="Palatino Linotype" w:cs="Arial"/>
          <w:sz w:val="22"/>
        </w:rPr>
        <w:t>CBO</w:t>
      </w:r>
    </w:p>
    <w:sectPr w:rsidR="00FE4D07" w:rsidRPr="00FE0A54" w:rsidSect="007C72A3">
      <w:headerReference w:type="default" r:id="rId17"/>
      <w:footerReference w:type="default" r:id="rId18"/>
      <w:headerReference w:type="first" r:id="rId19"/>
      <w:footerReference w:type="first" r:id="rId20"/>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D99E3" w14:textId="77777777" w:rsidR="00206E92" w:rsidRDefault="00206E92" w:rsidP="00C80F8C">
      <w:r>
        <w:separator/>
      </w:r>
    </w:p>
  </w:endnote>
  <w:endnote w:type="continuationSeparator" w:id="0">
    <w:p w14:paraId="4A77301F" w14:textId="77777777" w:rsidR="00206E92" w:rsidRDefault="00206E9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07B1656D" w:rsidR="007F2BC2" w:rsidRPr="00A54CF4" w:rsidRDefault="007F2BC2"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91C4C">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91C4C">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17A60AC4" w:rsidR="007F2BC2" w:rsidRPr="00F12350" w:rsidRDefault="007F2BC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91C4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91C4C">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14:paraId="1A73F3BB" w14:textId="77777777" w:rsidR="007F2BC2" w:rsidRDefault="007F2B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54AEB" w14:textId="77777777" w:rsidR="00206E92" w:rsidRDefault="00206E92" w:rsidP="00C80F8C">
      <w:r>
        <w:separator/>
      </w:r>
    </w:p>
  </w:footnote>
  <w:footnote w:type="continuationSeparator" w:id="0">
    <w:p w14:paraId="795D3BAB" w14:textId="77777777" w:rsidR="00206E92" w:rsidRDefault="00206E92" w:rsidP="00C80F8C">
      <w:r>
        <w:continuationSeparator/>
      </w:r>
    </w:p>
  </w:footnote>
  <w:footnote w:id="1">
    <w:p w14:paraId="4204ACE5" w14:textId="250C4006" w:rsidR="007F2BC2" w:rsidRPr="00911658" w:rsidRDefault="007F2BC2" w:rsidP="00911658">
      <w:pPr>
        <w:pStyle w:val="Textonotapie"/>
        <w:jc w:val="both"/>
        <w:rPr>
          <w:rFonts w:ascii="Palatino Linotype" w:hAnsi="Palatino Linotype"/>
        </w:rPr>
      </w:pPr>
      <w:r w:rsidRPr="00911658">
        <w:rPr>
          <w:rStyle w:val="Refdenotaalpie"/>
          <w:rFonts w:ascii="Palatino Linotype" w:hAnsi="Palatino Linotype"/>
        </w:rPr>
        <w:footnoteRef/>
      </w:r>
      <w:r w:rsidRPr="00911658">
        <w:rPr>
          <w:rFonts w:ascii="Palatino Linotype" w:hAnsi="Palatino Linotype"/>
        </w:rPr>
        <w:t xml:space="preserve"> Se destaca que esta Ponencia Resolutora no pudo advertir el cargo del Servidor Público Habilitado, pues no se encuentra publicado por </w:t>
      </w:r>
      <w:r w:rsidRPr="00911658">
        <w:rPr>
          <w:rFonts w:ascii="Palatino Linotype" w:hAnsi="Palatino Linotype"/>
          <w:b/>
        </w:rPr>
        <w:t>EL SUJETO OBLIGADO</w:t>
      </w:r>
      <w:r w:rsidRPr="00911658">
        <w:rPr>
          <w:rFonts w:ascii="Palatino Linotype" w:hAnsi="Palatino Linotype"/>
        </w:rPr>
        <w:t xml:space="preserve"> en su Portal de Información Pública de Oficio Mexiquense (IPOMEX) ni en su página oficial.</w:t>
      </w:r>
    </w:p>
  </w:footnote>
  <w:footnote w:id="2">
    <w:p w14:paraId="74992333" w14:textId="45E7EC9E" w:rsidR="007F2BC2" w:rsidRDefault="007F2BC2" w:rsidP="009645CC">
      <w:pPr>
        <w:pStyle w:val="Textonotapie"/>
        <w:jc w:val="both"/>
      </w:pPr>
      <w:r>
        <w:rPr>
          <w:rStyle w:val="Refdenotaalpie"/>
        </w:rPr>
        <w:footnoteRef/>
      </w:r>
      <w:r>
        <w:t xml:space="preserve"> </w:t>
      </w:r>
      <w:r w:rsidRPr="009645CC">
        <w:rPr>
          <w:rFonts w:ascii="Palatino Linotype" w:hAnsi="Palatino Linotype"/>
        </w:rPr>
        <w:t>Cabe destacarse que el particular no refirió de manera específica la temporalidad de la información a la que pretende acceso, puesto que se limita a referir que busca información de 10 años; por ello, este Instituto suple la deficiencia en que incurre; en términos de los artículos 13 y 181, cuarto párrafo de la Ley de Transparencia y Acceso a la Información Pública del Estado de México y Municipios y toda vez que la fecha de sus solicitudes fue el día veintinueve de marzo de dos mil diecinueve.</w:t>
      </w:r>
    </w:p>
  </w:footnote>
  <w:footnote w:id="3">
    <w:p w14:paraId="1AB3E72C" w14:textId="0E8FF692" w:rsidR="007F2BC2" w:rsidRPr="00F67CAC" w:rsidRDefault="007F2BC2" w:rsidP="00F67CAC">
      <w:pPr>
        <w:pStyle w:val="Textonotapie"/>
        <w:jc w:val="both"/>
        <w:rPr>
          <w:rFonts w:ascii="Palatino Linotype" w:hAnsi="Palatino Linotype"/>
        </w:rPr>
      </w:pPr>
      <w:r w:rsidRPr="00F67CAC">
        <w:rPr>
          <w:rStyle w:val="Refdenotaalpie"/>
          <w:rFonts w:ascii="Palatino Linotype" w:hAnsi="Palatino Linotype"/>
        </w:rPr>
        <w:footnoteRef/>
      </w:r>
      <w:r w:rsidRPr="00F67CAC">
        <w:rPr>
          <w:rFonts w:ascii="Palatino Linotype" w:hAnsi="Palatino Linotype"/>
        </w:rPr>
        <w:t xml:space="preserve"> Revisión realizada el día veinticuatro de junio de dos mil diecinueve, en la siguiente liga electrónica: https://www.ipomex.org.mx/ipo3/lgt/indice/TEOTIHUACAN/art_94_i_f7.web</w:t>
      </w:r>
    </w:p>
  </w:footnote>
  <w:footnote w:id="4">
    <w:p w14:paraId="6270FA92" w14:textId="77777777" w:rsidR="007F2BC2" w:rsidRPr="00D32219" w:rsidRDefault="007F2BC2" w:rsidP="00D32219">
      <w:pPr>
        <w:ind w:right="902"/>
        <w:jc w:val="both"/>
        <w:rPr>
          <w:rFonts w:ascii="Palatino Linotype" w:hAnsi="Palatino Linotype" w:cs="Arial"/>
          <w:b/>
          <w:bCs/>
          <w:i/>
          <w:sz w:val="20"/>
          <w:szCs w:val="20"/>
        </w:rPr>
      </w:pPr>
      <w:r w:rsidRPr="00D32219">
        <w:rPr>
          <w:rStyle w:val="Refdenotaalpie"/>
          <w:rFonts w:ascii="Palatino Linotype" w:hAnsi="Palatino Linotype"/>
          <w:sz w:val="20"/>
          <w:szCs w:val="20"/>
        </w:rPr>
        <w:footnoteRef/>
      </w:r>
      <w:r w:rsidRPr="00D32219">
        <w:rPr>
          <w:rFonts w:ascii="Palatino Linotype" w:hAnsi="Palatino Linotype"/>
          <w:sz w:val="20"/>
          <w:szCs w:val="20"/>
        </w:rPr>
        <w:t xml:space="preserve"> </w:t>
      </w:r>
      <w:r w:rsidRPr="00D32219">
        <w:rPr>
          <w:rFonts w:ascii="Palatino Linotype" w:hAnsi="Palatino Linotype" w:cs="Arial"/>
          <w:b/>
          <w:bCs/>
          <w:i/>
          <w:sz w:val="20"/>
          <w:szCs w:val="20"/>
        </w:rPr>
        <w:t xml:space="preserve">“Artículo 9. </w:t>
      </w:r>
      <w:r w:rsidRPr="00D32219">
        <w:rPr>
          <w:rFonts w:ascii="Palatino Linotype" w:hAnsi="Palatino Linotype" w:cs="Arial"/>
          <w:bCs/>
          <w:i/>
          <w:sz w:val="20"/>
          <w:szCs w:val="20"/>
        </w:rPr>
        <w:t>El Instituto deberá regir su funcionamiento de acuerdo a los siguientes principios:</w:t>
      </w:r>
    </w:p>
    <w:p w14:paraId="23498DB4" w14:textId="77777777" w:rsidR="007F2BC2" w:rsidRPr="00D32219" w:rsidRDefault="007F2BC2" w:rsidP="00D32219">
      <w:pPr>
        <w:pStyle w:val="Textonotapie"/>
        <w:jc w:val="both"/>
        <w:rPr>
          <w:rFonts w:ascii="Palatino Linotype" w:hAnsi="Palatino Linotype" w:cs="Arial"/>
          <w:bCs/>
          <w:i/>
        </w:rPr>
      </w:pPr>
      <w:r w:rsidRPr="00D32219">
        <w:rPr>
          <w:rFonts w:ascii="Palatino Linotype" w:hAnsi="Palatino Linotype" w:cs="Arial"/>
          <w:b/>
          <w:bCs/>
          <w:i/>
        </w:rPr>
        <w:t>…</w:t>
      </w:r>
      <w:r w:rsidRPr="00D32219">
        <w:rPr>
          <w:rFonts w:ascii="Palatino Linotype" w:hAnsi="Palatino Linotype" w:cs="Arial"/>
          <w:bCs/>
          <w:i/>
        </w:rPr>
        <w:t xml:space="preserve"> </w:t>
      </w:r>
    </w:p>
    <w:p w14:paraId="57CE03FD" w14:textId="77777777" w:rsidR="007F2BC2" w:rsidRPr="00D32219" w:rsidRDefault="007F2BC2" w:rsidP="00D32219">
      <w:pPr>
        <w:pStyle w:val="Textonotapie"/>
        <w:jc w:val="both"/>
        <w:rPr>
          <w:rFonts w:ascii="Palatino Linotype" w:hAnsi="Palatino Linotype" w:cs="Arial"/>
          <w:bCs/>
          <w:i/>
        </w:rPr>
      </w:pPr>
      <w:r w:rsidRPr="00D32219">
        <w:rPr>
          <w:rFonts w:ascii="Palatino Linotype" w:hAnsi="Palatino Linotype" w:cs="Arial"/>
          <w:b/>
          <w:bCs/>
          <w:i/>
        </w:rPr>
        <w:t>III.- Gratuidad:</w:t>
      </w:r>
      <w:r w:rsidRPr="00D32219">
        <w:rPr>
          <w:rFonts w:ascii="Palatino Linotype" w:hAnsi="Palatino Linotype"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157BD356" w14:textId="77777777" w:rsidR="007F2BC2" w:rsidRDefault="007F2BC2" w:rsidP="00D32219">
      <w:pPr>
        <w:pStyle w:val="Textonotapie"/>
        <w:jc w:val="both"/>
      </w:pPr>
      <w:r w:rsidRPr="00D32219">
        <w:rPr>
          <w:rFonts w:ascii="Palatino Linotype" w:hAnsi="Palatino Linotype" w:cs="Arial"/>
          <w:bCs/>
          <w:i/>
        </w:rPr>
        <w:t>…</w:t>
      </w:r>
      <w:r w:rsidRPr="00D32219">
        <w:rPr>
          <w:rFonts w:ascii="Palatino Linotype" w:hAnsi="Palatino Linotype" w:cs="Arial"/>
          <w:b/>
          <w:bCs/>
          <w:i/>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1" w:type="dxa"/>
      <w:tblInd w:w="3261" w:type="dxa"/>
      <w:tblLayout w:type="fixed"/>
      <w:tblLook w:val="04A0" w:firstRow="1" w:lastRow="0" w:firstColumn="1" w:lastColumn="0" w:noHBand="0" w:noVBand="1"/>
    </w:tblPr>
    <w:tblGrid>
      <w:gridCol w:w="2551"/>
      <w:gridCol w:w="3260"/>
    </w:tblGrid>
    <w:tr w:rsidR="007F2BC2" w:rsidRPr="00F04980" w14:paraId="01CF47D4" w14:textId="77777777" w:rsidTr="00A67937">
      <w:tc>
        <w:tcPr>
          <w:tcW w:w="2551" w:type="dxa"/>
          <w:shd w:val="clear" w:color="auto" w:fill="auto"/>
          <w:vAlign w:val="center"/>
        </w:tcPr>
        <w:p w14:paraId="3240D199" w14:textId="1A1CCED5" w:rsidR="007F2BC2" w:rsidRPr="00F04980" w:rsidRDefault="007F2BC2"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3E24C8C0" w:rsidR="007F2BC2" w:rsidRPr="00F04980" w:rsidRDefault="007F2BC2" w:rsidP="00340C8E">
          <w:pPr>
            <w:ind w:right="176"/>
            <w:jc w:val="both"/>
            <w:rPr>
              <w:rFonts w:ascii="Palatino Linotype" w:hAnsi="Palatino Linotype"/>
              <w:b/>
              <w:sz w:val="22"/>
              <w:szCs w:val="22"/>
              <w:lang w:val="es-ES_tradnl"/>
            </w:rPr>
          </w:pPr>
          <w:r>
            <w:rPr>
              <w:rFonts w:ascii="Palatino Linotype" w:hAnsi="Palatino Linotype"/>
              <w:b/>
              <w:sz w:val="22"/>
              <w:lang w:val="es-ES_tradnl"/>
            </w:rPr>
            <w:t>03672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7F2BC2" w:rsidRPr="00F04980" w14:paraId="103E6479" w14:textId="77777777" w:rsidTr="00A67937">
      <w:tc>
        <w:tcPr>
          <w:tcW w:w="2551" w:type="dxa"/>
          <w:shd w:val="clear" w:color="auto" w:fill="auto"/>
          <w:vAlign w:val="center"/>
        </w:tcPr>
        <w:p w14:paraId="0A12D891" w14:textId="155C8851" w:rsidR="007F2BC2" w:rsidRPr="00F04980" w:rsidRDefault="007F2BC2"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50348B3C" w:rsidR="007F2BC2" w:rsidRPr="00F04980" w:rsidRDefault="007F2BC2" w:rsidP="0007456A">
          <w:pPr>
            <w:ind w:right="176"/>
            <w:jc w:val="both"/>
            <w:rPr>
              <w:rFonts w:ascii="Palatino Linotype" w:hAnsi="Palatino Linotype"/>
              <w:b/>
              <w:spacing w:val="-20"/>
              <w:sz w:val="22"/>
              <w:szCs w:val="22"/>
              <w:lang w:val="es-ES_tradnl"/>
            </w:rPr>
          </w:pPr>
          <w:r w:rsidRPr="005C0050">
            <w:rPr>
              <w:rFonts w:ascii="Palatino Linotype" w:hAnsi="Palatino Linotype"/>
              <w:b/>
              <w:sz w:val="22"/>
            </w:rPr>
            <w:t xml:space="preserve">Ayuntamiento de </w:t>
          </w:r>
          <w:r>
            <w:rPr>
              <w:rFonts w:ascii="Palatino Linotype" w:hAnsi="Palatino Linotype"/>
              <w:b/>
            </w:rPr>
            <w:t>Teotihuacán</w:t>
          </w:r>
        </w:p>
      </w:tc>
    </w:tr>
    <w:tr w:rsidR="007F2BC2" w:rsidRPr="00F04980" w14:paraId="1918EDE0" w14:textId="77777777" w:rsidTr="00A67937">
      <w:tc>
        <w:tcPr>
          <w:tcW w:w="2551" w:type="dxa"/>
          <w:shd w:val="clear" w:color="auto" w:fill="auto"/>
          <w:vAlign w:val="center"/>
        </w:tcPr>
        <w:p w14:paraId="2D13CE03" w14:textId="38B6FA11" w:rsidR="007F2BC2" w:rsidRPr="00A67937" w:rsidRDefault="007F2BC2"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7F2BC2" w:rsidRPr="00A67937" w:rsidRDefault="007F2BC2"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7F2BC2" w:rsidRDefault="007F2BC2" w:rsidP="00F04980">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7F2BC2" w:rsidRDefault="007F2BC2"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7F2BC2" w14:paraId="1675748B" w14:textId="77777777" w:rsidTr="0017124E">
      <w:tc>
        <w:tcPr>
          <w:tcW w:w="4115" w:type="dxa"/>
          <w:vAlign w:val="center"/>
        </w:tcPr>
        <w:p w14:paraId="488BD4D9" w14:textId="58AD2CA2" w:rsidR="007F2BC2" w:rsidRPr="00F04980" w:rsidRDefault="007F2BC2"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3D877553" w:rsidR="007F2BC2" w:rsidRPr="00F04980" w:rsidRDefault="007F2BC2" w:rsidP="00340C8E">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3672/INFOEM/IP/RR/2019 y </w:t>
          </w:r>
          <w:r w:rsidRPr="007A75BA">
            <w:rPr>
              <w:rFonts w:ascii="Palatino Linotype" w:hAnsi="Palatino Linotype"/>
              <w:b/>
            </w:rPr>
            <w:t>0</w:t>
          </w:r>
          <w:r>
            <w:rPr>
              <w:rFonts w:ascii="Palatino Linotype" w:hAnsi="Palatino Linotype"/>
              <w:b/>
            </w:rPr>
            <w:t>3673</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7F2BC2" w14:paraId="3BF9B89F" w14:textId="77777777" w:rsidTr="0017124E">
      <w:tc>
        <w:tcPr>
          <w:tcW w:w="4115" w:type="dxa"/>
          <w:vAlign w:val="center"/>
        </w:tcPr>
        <w:p w14:paraId="3304BAE2" w14:textId="433912F6" w:rsidR="007F2BC2" w:rsidRPr="00F04980" w:rsidRDefault="007F2BC2"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7DAAAD76" w:rsidR="007F2BC2" w:rsidRPr="00F04980" w:rsidRDefault="00A91C4C" w:rsidP="00AA4C4A">
          <w:pPr>
            <w:pStyle w:val="Encabezado"/>
            <w:jc w:val="both"/>
            <w:rPr>
              <w:rFonts w:ascii="Palatino Linotype" w:hAnsi="Palatino Linotype"/>
              <w:b/>
              <w:spacing w:val="-20"/>
            </w:rPr>
          </w:pPr>
          <w:r w:rsidRPr="00A91C4C">
            <w:rPr>
              <w:rFonts w:ascii="Palatino Linotype" w:hAnsi="Palatino Linotype"/>
              <w:b/>
            </w:rPr>
            <w:t>XXXXXX XXXXXXXX XXXXXXX</w:t>
          </w:r>
        </w:p>
      </w:tc>
    </w:tr>
    <w:tr w:rsidR="007F2BC2" w14:paraId="6AB6090E" w14:textId="77777777" w:rsidTr="0017124E">
      <w:tc>
        <w:tcPr>
          <w:tcW w:w="4115" w:type="dxa"/>
          <w:vAlign w:val="center"/>
        </w:tcPr>
        <w:p w14:paraId="762C77D0" w14:textId="2AEF564F" w:rsidR="007F2BC2" w:rsidRPr="00F04980" w:rsidRDefault="007F2BC2"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AF023C8" w:rsidR="007F2BC2" w:rsidRPr="00F04980" w:rsidRDefault="007F2BC2" w:rsidP="00340C8E">
          <w:pPr>
            <w:pStyle w:val="Encabezado"/>
            <w:jc w:val="both"/>
            <w:rPr>
              <w:rFonts w:ascii="Palatino Linotype" w:hAnsi="Palatino Linotype"/>
              <w:b/>
              <w:spacing w:val="-20"/>
            </w:rPr>
          </w:pPr>
          <w:r w:rsidRPr="005C0050">
            <w:rPr>
              <w:rFonts w:ascii="Palatino Linotype" w:hAnsi="Palatino Linotype"/>
              <w:b/>
            </w:rPr>
            <w:t xml:space="preserve">Ayuntamiento de </w:t>
          </w:r>
          <w:r>
            <w:rPr>
              <w:rFonts w:ascii="Palatino Linotype" w:hAnsi="Palatino Linotype"/>
              <w:b/>
            </w:rPr>
            <w:t>Teotihuacán</w:t>
          </w:r>
        </w:p>
      </w:tc>
    </w:tr>
    <w:tr w:rsidR="007F2BC2" w14:paraId="5C754632" w14:textId="77777777" w:rsidTr="0017124E">
      <w:tc>
        <w:tcPr>
          <w:tcW w:w="4115" w:type="dxa"/>
          <w:vAlign w:val="center"/>
        </w:tcPr>
        <w:p w14:paraId="6486420A" w14:textId="2B270968" w:rsidR="007F2BC2" w:rsidRPr="00F04980" w:rsidRDefault="007F2BC2"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7F2BC2" w:rsidRPr="00F04980" w:rsidRDefault="007F2BC2"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7F2BC2" w:rsidRPr="00C03E4D" w:rsidRDefault="007F2BC2">
    <w:pPr>
      <w:pStyle w:val="Encabezado"/>
      <w:rPr>
        <w:rFonts w:ascii="Palatino Linotype" w:hAnsi="Palatino Linotype"/>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E4F7C66"/>
    <w:multiLevelType w:val="hybridMultilevel"/>
    <w:tmpl w:val="50A68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5"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5"/>
  </w:num>
  <w:num w:numId="3">
    <w:abstractNumId w:val="2"/>
  </w:num>
  <w:num w:numId="4">
    <w:abstractNumId w:val="9"/>
  </w:num>
  <w:num w:numId="5">
    <w:abstractNumId w:val="24"/>
  </w:num>
  <w:num w:numId="6">
    <w:abstractNumId w:val="3"/>
  </w:num>
  <w:num w:numId="7">
    <w:abstractNumId w:val="14"/>
  </w:num>
  <w:num w:numId="8">
    <w:abstractNumId w:val="20"/>
  </w:num>
  <w:num w:numId="9">
    <w:abstractNumId w:val="16"/>
  </w:num>
  <w:num w:numId="10">
    <w:abstractNumId w:val="19"/>
  </w:num>
  <w:num w:numId="11">
    <w:abstractNumId w:val="5"/>
  </w:num>
  <w:num w:numId="12">
    <w:abstractNumId w:val="2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0"/>
  </w:num>
  <w:num w:numId="17">
    <w:abstractNumId w:val="17"/>
  </w:num>
  <w:num w:numId="18">
    <w:abstractNumId w:val="13"/>
  </w:num>
  <w:num w:numId="19">
    <w:abstractNumId w:val="22"/>
  </w:num>
  <w:num w:numId="20">
    <w:abstractNumId w:val="7"/>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1"/>
  </w:num>
  <w:num w:numId="25">
    <w:abstractNumId w:val="1"/>
  </w:num>
  <w:num w:numId="26">
    <w:abstractNumId w:val="4"/>
  </w:num>
  <w:num w:numId="27">
    <w:abstractNumId w:val="0"/>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78B"/>
    <w:rsid w:val="00063810"/>
    <w:rsid w:val="00063CA8"/>
    <w:rsid w:val="000650FA"/>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B7E94"/>
    <w:rsid w:val="000C23E5"/>
    <w:rsid w:val="000C30D7"/>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6C16"/>
    <w:rsid w:val="001571A7"/>
    <w:rsid w:val="0015743A"/>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2DA"/>
    <w:rsid w:val="001F0300"/>
    <w:rsid w:val="001F2D12"/>
    <w:rsid w:val="001F3E93"/>
    <w:rsid w:val="001F44FD"/>
    <w:rsid w:val="001F5938"/>
    <w:rsid w:val="001F6AA4"/>
    <w:rsid w:val="00201EA1"/>
    <w:rsid w:val="0020307C"/>
    <w:rsid w:val="00205672"/>
    <w:rsid w:val="00206E92"/>
    <w:rsid w:val="00206EAC"/>
    <w:rsid w:val="00207C03"/>
    <w:rsid w:val="00212055"/>
    <w:rsid w:val="00212204"/>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5EF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55E0"/>
    <w:rsid w:val="002F5EF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F2A"/>
    <w:rsid w:val="004115C6"/>
    <w:rsid w:val="004128EF"/>
    <w:rsid w:val="00412AE3"/>
    <w:rsid w:val="00412DF9"/>
    <w:rsid w:val="00413EC3"/>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1619"/>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275"/>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5EA1"/>
    <w:rsid w:val="004F6E15"/>
    <w:rsid w:val="004F7126"/>
    <w:rsid w:val="00501F8B"/>
    <w:rsid w:val="005038B4"/>
    <w:rsid w:val="00504576"/>
    <w:rsid w:val="00505C80"/>
    <w:rsid w:val="00505FD1"/>
    <w:rsid w:val="00510BC4"/>
    <w:rsid w:val="0051195A"/>
    <w:rsid w:val="00512217"/>
    <w:rsid w:val="00512B66"/>
    <w:rsid w:val="00513E12"/>
    <w:rsid w:val="005141B8"/>
    <w:rsid w:val="0051496D"/>
    <w:rsid w:val="00517441"/>
    <w:rsid w:val="00517C27"/>
    <w:rsid w:val="00517FDE"/>
    <w:rsid w:val="00521235"/>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C6D0A"/>
    <w:rsid w:val="005D02AE"/>
    <w:rsid w:val="005D0557"/>
    <w:rsid w:val="005D07E1"/>
    <w:rsid w:val="005D2577"/>
    <w:rsid w:val="005D3965"/>
    <w:rsid w:val="005D68CF"/>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29E7"/>
    <w:rsid w:val="006A391C"/>
    <w:rsid w:val="006A46B0"/>
    <w:rsid w:val="006A4B40"/>
    <w:rsid w:val="006A5A7E"/>
    <w:rsid w:val="006A5AFC"/>
    <w:rsid w:val="006A68BB"/>
    <w:rsid w:val="006A7FAD"/>
    <w:rsid w:val="006B2AB3"/>
    <w:rsid w:val="006B3577"/>
    <w:rsid w:val="006B375E"/>
    <w:rsid w:val="006B4C16"/>
    <w:rsid w:val="006C0459"/>
    <w:rsid w:val="006C1311"/>
    <w:rsid w:val="006C6166"/>
    <w:rsid w:val="006C6223"/>
    <w:rsid w:val="006D035F"/>
    <w:rsid w:val="006D139D"/>
    <w:rsid w:val="006D36AB"/>
    <w:rsid w:val="006D426D"/>
    <w:rsid w:val="006D5BC6"/>
    <w:rsid w:val="006D79FA"/>
    <w:rsid w:val="006E0787"/>
    <w:rsid w:val="006E0D87"/>
    <w:rsid w:val="006E1EA8"/>
    <w:rsid w:val="006E216B"/>
    <w:rsid w:val="006E31FA"/>
    <w:rsid w:val="006E355B"/>
    <w:rsid w:val="006E374B"/>
    <w:rsid w:val="006E6389"/>
    <w:rsid w:val="006E6B81"/>
    <w:rsid w:val="006E71B5"/>
    <w:rsid w:val="006F06BC"/>
    <w:rsid w:val="006F1160"/>
    <w:rsid w:val="006F142C"/>
    <w:rsid w:val="006F30F8"/>
    <w:rsid w:val="006F37F5"/>
    <w:rsid w:val="006F3939"/>
    <w:rsid w:val="006F5BB0"/>
    <w:rsid w:val="006F7611"/>
    <w:rsid w:val="006F7AE9"/>
    <w:rsid w:val="00700768"/>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49B4"/>
    <w:rsid w:val="007460DB"/>
    <w:rsid w:val="00746D5E"/>
    <w:rsid w:val="007471DF"/>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3AE"/>
    <w:rsid w:val="00790597"/>
    <w:rsid w:val="007911CA"/>
    <w:rsid w:val="0079131E"/>
    <w:rsid w:val="00791A27"/>
    <w:rsid w:val="007962A7"/>
    <w:rsid w:val="00797DEF"/>
    <w:rsid w:val="007A0350"/>
    <w:rsid w:val="007A0A39"/>
    <w:rsid w:val="007A245B"/>
    <w:rsid w:val="007A2C09"/>
    <w:rsid w:val="007A3067"/>
    <w:rsid w:val="007A3EF4"/>
    <w:rsid w:val="007A4000"/>
    <w:rsid w:val="007A562A"/>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F1B"/>
    <w:rsid w:val="00825F12"/>
    <w:rsid w:val="008275E5"/>
    <w:rsid w:val="00827E18"/>
    <w:rsid w:val="008306BF"/>
    <w:rsid w:val="008324F6"/>
    <w:rsid w:val="008336E9"/>
    <w:rsid w:val="0083549C"/>
    <w:rsid w:val="008406D6"/>
    <w:rsid w:val="00841487"/>
    <w:rsid w:val="00843691"/>
    <w:rsid w:val="0084571C"/>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B5957"/>
    <w:rsid w:val="008C1CBB"/>
    <w:rsid w:val="008C1DF2"/>
    <w:rsid w:val="008C3BCC"/>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4CB"/>
    <w:rsid w:val="00901F30"/>
    <w:rsid w:val="0090468C"/>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3C30"/>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A04"/>
    <w:rsid w:val="00975EB9"/>
    <w:rsid w:val="009760EC"/>
    <w:rsid w:val="009769F9"/>
    <w:rsid w:val="00980893"/>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B1DDC"/>
    <w:rsid w:val="009B1E76"/>
    <w:rsid w:val="009B3686"/>
    <w:rsid w:val="009B5845"/>
    <w:rsid w:val="009B5B9D"/>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A6F"/>
    <w:rsid w:val="00A11DBE"/>
    <w:rsid w:val="00A11F19"/>
    <w:rsid w:val="00A12807"/>
    <w:rsid w:val="00A151B5"/>
    <w:rsid w:val="00A15F85"/>
    <w:rsid w:val="00A15FAD"/>
    <w:rsid w:val="00A165BE"/>
    <w:rsid w:val="00A16867"/>
    <w:rsid w:val="00A17527"/>
    <w:rsid w:val="00A22164"/>
    <w:rsid w:val="00A23B8F"/>
    <w:rsid w:val="00A2549E"/>
    <w:rsid w:val="00A25FAA"/>
    <w:rsid w:val="00A260F7"/>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1C4C"/>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32F3"/>
    <w:rsid w:val="00B154C1"/>
    <w:rsid w:val="00B15524"/>
    <w:rsid w:val="00B15818"/>
    <w:rsid w:val="00B201D0"/>
    <w:rsid w:val="00B21F15"/>
    <w:rsid w:val="00B225EF"/>
    <w:rsid w:val="00B23B6A"/>
    <w:rsid w:val="00B2423C"/>
    <w:rsid w:val="00B242A7"/>
    <w:rsid w:val="00B262D3"/>
    <w:rsid w:val="00B30272"/>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C7D"/>
    <w:rsid w:val="00B770A0"/>
    <w:rsid w:val="00B80068"/>
    <w:rsid w:val="00B81312"/>
    <w:rsid w:val="00B81F75"/>
    <w:rsid w:val="00B829FB"/>
    <w:rsid w:val="00B83D45"/>
    <w:rsid w:val="00B852DF"/>
    <w:rsid w:val="00B8559A"/>
    <w:rsid w:val="00B85A42"/>
    <w:rsid w:val="00B85C7C"/>
    <w:rsid w:val="00B9071E"/>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B075E"/>
    <w:rsid w:val="00BB0896"/>
    <w:rsid w:val="00BB2A99"/>
    <w:rsid w:val="00BB48CC"/>
    <w:rsid w:val="00BB49B1"/>
    <w:rsid w:val="00BB6A4F"/>
    <w:rsid w:val="00BC1152"/>
    <w:rsid w:val="00BC59DC"/>
    <w:rsid w:val="00BC6A55"/>
    <w:rsid w:val="00BC75B9"/>
    <w:rsid w:val="00BD06DE"/>
    <w:rsid w:val="00BD08B6"/>
    <w:rsid w:val="00BD16D1"/>
    <w:rsid w:val="00BD3A08"/>
    <w:rsid w:val="00BD43F3"/>
    <w:rsid w:val="00BD6269"/>
    <w:rsid w:val="00BD7483"/>
    <w:rsid w:val="00BE0BEF"/>
    <w:rsid w:val="00BE1FE7"/>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4562"/>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D74F6"/>
    <w:rsid w:val="00CE3917"/>
    <w:rsid w:val="00CE3CA4"/>
    <w:rsid w:val="00CE6970"/>
    <w:rsid w:val="00CF154C"/>
    <w:rsid w:val="00CF2463"/>
    <w:rsid w:val="00CF2499"/>
    <w:rsid w:val="00CF2BA1"/>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5874"/>
    <w:rsid w:val="00D36390"/>
    <w:rsid w:val="00D40677"/>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49C7"/>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D60"/>
    <w:rsid w:val="00DB1751"/>
    <w:rsid w:val="00DB2A0F"/>
    <w:rsid w:val="00DB473D"/>
    <w:rsid w:val="00DB5C2B"/>
    <w:rsid w:val="00DC060F"/>
    <w:rsid w:val="00DC0B5E"/>
    <w:rsid w:val="00DC104B"/>
    <w:rsid w:val="00DC1692"/>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4D19"/>
    <w:rsid w:val="00DE5CB8"/>
    <w:rsid w:val="00DE6E4F"/>
    <w:rsid w:val="00DF0149"/>
    <w:rsid w:val="00DF0E44"/>
    <w:rsid w:val="00DF1D35"/>
    <w:rsid w:val="00DF29BC"/>
    <w:rsid w:val="00DF36A3"/>
    <w:rsid w:val="00DF45B6"/>
    <w:rsid w:val="00DF4F32"/>
    <w:rsid w:val="00DF6FED"/>
    <w:rsid w:val="00DF7624"/>
    <w:rsid w:val="00E003C7"/>
    <w:rsid w:val="00E01F1B"/>
    <w:rsid w:val="00E06CF4"/>
    <w:rsid w:val="00E10C2D"/>
    <w:rsid w:val="00E110F5"/>
    <w:rsid w:val="00E11D87"/>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7084"/>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7CAC"/>
    <w:rsid w:val="00F703A0"/>
    <w:rsid w:val="00F7194F"/>
    <w:rsid w:val="00F72B4F"/>
    <w:rsid w:val="00F75A90"/>
    <w:rsid w:val="00F768C0"/>
    <w:rsid w:val="00F76A00"/>
    <w:rsid w:val="00F8122D"/>
    <w:rsid w:val="00F82F5A"/>
    <w:rsid w:val="00F84B92"/>
    <w:rsid w:val="00F85394"/>
    <w:rsid w:val="00F87384"/>
    <w:rsid w:val="00F8741A"/>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99088-4A25-4699-B6E6-C68E3B071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40</Pages>
  <Words>9146</Words>
  <Characters>50303</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12</cp:revision>
  <cp:lastPrinted>2019-07-19T00:26:00Z</cp:lastPrinted>
  <dcterms:created xsi:type="dcterms:W3CDTF">2019-06-24T22:42:00Z</dcterms:created>
  <dcterms:modified xsi:type="dcterms:W3CDTF">2019-08-22T22:31:00Z</dcterms:modified>
</cp:coreProperties>
</file>